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57"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56"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55"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77777777" w:rsidR="00366BC2" w:rsidRPr="00F00657" w:rsidRDefault="00D6611C" w:rsidP="006942E3">
          <w:pPr>
            <w:rPr>
              <w:rFonts w:ascii="Rubik" w:hAnsi="Rubik" w:cs="Rubik"/>
              <w:b/>
              <w:bCs/>
              <w:noProof/>
              <w:szCs w:val="24"/>
            </w:rPr>
          </w:pPr>
          <w:r>
            <w:rPr>
              <w:rFonts w:ascii="Rubik" w:hAnsi="Rubik" w:cs="Rubik"/>
              <w:noProof/>
              <w:color w:val="00B2D5"/>
              <w:sz w:val="40"/>
              <w:szCs w:val="40"/>
            </w:rPr>
            <w:drawing>
              <wp:anchor distT="0" distB="0" distL="114300" distR="114300" simplePos="0" relativeHeight="251658249" behindDoc="1" locked="0" layoutInCell="1" allowOverlap="1" wp14:anchorId="7E84AA60" wp14:editId="04E1989C">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noProof/>
              <w:color w:val="00B2D5"/>
              <w:sz w:val="40"/>
              <w:szCs w:val="40"/>
            </w:rPr>
            <mc:AlternateContent>
              <mc:Choice Requires="wps">
                <w:drawing>
                  <wp:anchor distT="45720" distB="45720" distL="114300" distR="114300" simplePos="0" relativeHeight="251658241" behindDoc="0" locked="0" layoutInCell="1" allowOverlap="1" wp14:anchorId="0146BB24" wp14:editId="1FD332D9">
                    <wp:simplePos x="0" y="0"/>
                    <wp:positionH relativeFrom="margin">
                      <wp:align>center</wp:align>
                    </wp:positionH>
                    <wp:positionV relativeFrom="paragraph">
                      <wp:posOffset>5058773</wp:posOffset>
                    </wp:positionV>
                    <wp:extent cx="5768975" cy="149098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1490980"/>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30C6E187" w:rsidR="003F0A92" w:rsidRPr="00BE7D11" w:rsidRDefault="00B07C4C"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Housing Advice Worker</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03581F20" w:rsidR="003F0A92" w:rsidRPr="00D61EF1" w:rsidRDefault="00B07C4C"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April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117.4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30C6E187" w:rsidR="003F0A92" w:rsidRPr="00BE7D11" w:rsidRDefault="00B07C4C"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Housing Advice Worker</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03581F20" w:rsidR="003F0A92" w:rsidRPr="00D61EF1" w:rsidRDefault="00B07C4C"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April 2026</w:t>
                          </w:r>
                        </w:p>
                      </w:txbxContent>
                    </v:textbox>
                    <w10:wrap type="square" anchorx="margin"/>
                  </v:shape>
                </w:pict>
              </mc:Fallback>
            </mc:AlternateContent>
          </w:r>
          <w:r w:rsidR="003F0A92" w:rsidRPr="00F00657">
            <w:rPr>
              <w:rFonts w:ascii="Rubik" w:hAnsi="Rubik" w:cs="Rubik"/>
              <w:b/>
              <w:bCs/>
              <w:noProof/>
              <w:szCs w:val="24"/>
            </w:rPr>
            <w:br w:type="page"/>
          </w:r>
        </w:p>
      </w:sdtContent>
    </w:sdt>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51EBDF62"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 xml:space="preserve">over </w:t>
      </w:r>
      <w:r w:rsidR="00ED48BB">
        <w:rPr>
          <w:rFonts w:ascii="Rubik" w:hAnsi="Rubik" w:cs="Rubik"/>
          <w:sz w:val="22"/>
          <w:szCs w:val="22"/>
        </w:rPr>
        <w:t>7</w:t>
      </w:r>
      <w:r w:rsidR="0001087B">
        <w:rPr>
          <w:rFonts w:ascii="Rubik" w:hAnsi="Rubik" w:cs="Rubik"/>
          <w:sz w:val="22"/>
          <w:szCs w:val="22"/>
        </w:rPr>
        <w:t>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2"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4AEC9E" id="Rounded Rectangle 27" o:spid="_x0000_s1026" style="position:absolute;margin-left:.3pt;margin-top:7.45pt;width:481.85pt;height:9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3"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3" w:history="1">
        <w:r w:rsidRPr="00F00657">
          <w:rPr>
            <w:rStyle w:val="Hyperlink"/>
            <w:rFonts w:ascii="Rubik" w:hAnsi="Rubik" w:cs="Rubik"/>
            <w:color w:val="00AFF0"/>
            <w:sz w:val="22"/>
            <w:szCs w:val="22"/>
          </w:rPr>
          <w:t xml:space="preserve">please </w:t>
        </w:r>
        <w:r w:rsidR="00EC4F94">
          <w:rPr>
            <w:rStyle w:val="Hyperlink"/>
            <w:rFonts w:ascii="Rubik" w:hAnsi="Rubik" w:cs="Rubik"/>
            <w:color w:val="00AFF0"/>
            <w:sz w:val="22"/>
            <w:szCs w:val="22"/>
          </w:rPr>
          <w:t>take a look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58"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4"/>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lastRenderedPageBreak/>
        <w:t xml:space="preserve">COMMITMENT TO </w:t>
      </w:r>
      <w:r w:rsidRPr="006B2BC1">
        <w:rPr>
          <w:rFonts w:ascii="Rubik Medium" w:hAnsi="Rubik Medium" w:cs="Rubik Medium"/>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each individual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7"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C6AF81" id="Rounded Rectangle 14" o:spid="_x0000_s1026" style="position:absolute;margin-left:0;margin-top:15.85pt;width:481.85pt;height:78.2pt;z-index:2516582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8"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1446F6D0" w:rsidR="00950E99" w:rsidRPr="00D31FED" w:rsidRDefault="006B2BC1" w:rsidP="006942E3">
      <w:pPr>
        <w:rPr>
          <w:rFonts w:ascii="Rubik" w:hAnsi="Rubik" w:cs="Rubik"/>
          <w:sz w:val="22"/>
          <w:szCs w:val="22"/>
        </w:rPr>
      </w:pPr>
      <w:r>
        <w:rPr>
          <w:rFonts w:ascii="Rubik" w:hAnsi="Rubik" w:cs="Rubik"/>
          <w:sz w:val="22"/>
          <w:szCs w:val="22"/>
        </w:rPr>
        <w:t>D</w:t>
      </w:r>
      <w:r w:rsidR="00950E99" w:rsidRPr="00D31FED">
        <w:rPr>
          <w:rFonts w:ascii="Rubik" w:hAnsi="Rubik" w:cs="Rubik"/>
          <w:sz w:val="22"/>
          <w:szCs w:val="22"/>
        </w:rPr>
        <w:t>uring the application process we commit to:</w:t>
      </w:r>
    </w:p>
    <w:p w14:paraId="6DA2E49C" w14:textId="0F89571E"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 xml:space="preserve">Reimbursing </w:t>
      </w:r>
      <w:r w:rsidR="000D7C82">
        <w:rPr>
          <w:rFonts w:ascii="Rubik" w:hAnsi="Rubik" w:cs="Rubik"/>
          <w:sz w:val="22"/>
          <w:szCs w:val="22"/>
        </w:rPr>
        <w:t>reasonable</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40025847"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0D7C82">
        <w:rPr>
          <w:rFonts w:ascii="Rubik" w:hAnsi="Rubik" w:cs="Rubik"/>
          <w:sz w:val="22"/>
          <w:szCs w:val="22"/>
        </w:rPr>
        <w:t>reasonable</w:t>
      </w:r>
      <w:r w:rsidR="00950E99" w:rsidRPr="00D31FED">
        <w:rPr>
          <w:rFonts w:ascii="Rubik" w:hAnsi="Rubik" w:cs="Rubik"/>
          <w:sz w:val="22"/>
          <w:szCs w:val="22"/>
        </w:rPr>
        <w:t xml:space="preserve"> </w:t>
      </w:r>
      <w:r w:rsidR="00506DFB">
        <w:rPr>
          <w:rFonts w:ascii="Rubik" w:hAnsi="Rubik" w:cs="Rubik"/>
          <w:sz w:val="22"/>
          <w:szCs w:val="22"/>
        </w:rPr>
        <w:t xml:space="preserve">return </w:t>
      </w:r>
      <w:r w:rsidR="00950E99" w:rsidRPr="00D31FED">
        <w:rPr>
          <w:rFonts w:ascii="Rubik" w:hAnsi="Rubik" w:cs="Rubik"/>
          <w:sz w:val="22"/>
          <w:szCs w:val="22"/>
        </w:rPr>
        <w:t>travel costs for interviews</w:t>
      </w:r>
      <w:r w:rsidR="00506DFB">
        <w:rPr>
          <w:rFonts w:ascii="Rubik" w:hAnsi="Rubik" w:cs="Rubik"/>
          <w:sz w:val="22"/>
          <w:szCs w:val="22"/>
        </w:rPr>
        <w:t xml:space="preserve"> (within </w:t>
      </w:r>
      <w:r w:rsidR="006B2BC1">
        <w:rPr>
          <w:rFonts w:ascii="Rubik" w:hAnsi="Rubik" w:cs="Rubik"/>
          <w:sz w:val="22"/>
          <w:szCs w:val="22"/>
        </w:rPr>
        <w:t>London/neighbouring counties)</w:t>
      </w:r>
      <w:r w:rsidR="00950E99" w:rsidRPr="00D31FED">
        <w:rPr>
          <w:rFonts w:ascii="Rubik" w:hAnsi="Rubik" w:cs="Rubik"/>
          <w:sz w:val="22"/>
          <w:szCs w:val="22"/>
        </w:rPr>
        <w:t>.</w:t>
      </w:r>
    </w:p>
    <w:p w14:paraId="4FD01347" w14:textId="646F0855"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Making reasonable adjustments – for example</w:t>
      </w:r>
      <w:r w:rsidR="00E37968">
        <w:rPr>
          <w:rFonts w:ascii="Rubik" w:hAnsi="Rubik" w:cs="Rubik"/>
          <w:sz w:val="22"/>
          <w:szCs w:val="22"/>
        </w:rPr>
        <w:t>,</w:t>
      </w:r>
      <w:r w:rsidRPr="00D31FED">
        <w:rPr>
          <w:rFonts w:ascii="Rubik" w:hAnsi="Rubik" w:cs="Rubik"/>
          <w:sz w:val="22"/>
          <w:szCs w:val="22"/>
        </w:rPr>
        <w:t xml:space="preserv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5"/>
          <w:footerReference w:type="default" r:id="rId16"/>
          <w:headerReference w:type="first" r:id="rId17"/>
          <w:footerReference w:type="first" r:id="rId18"/>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385B59C7" w:rsidR="00BE0BF2" w:rsidRDefault="0014061D" w:rsidP="006942E3">
      <w:pPr>
        <w:rPr>
          <w:rFonts w:ascii="Rubik Medium" w:hAnsi="Rubik Medium" w:cs="Rubik Medium"/>
          <w:b/>
          <w:bCs/>
          <w:i/>
          <w:iCs/>
          <w:color w:val="0F2861"/>
          <w:sz w:val="40"/>
          <w:szCs w:val="40"/>
        </w:rPr>
      </w:pPr>
      <w:r>
        <w:rPr>
          <w:rFonts w:ascii="Rubik Medium" w:hAnsi="Rubik Medium" w:cs="Rubik Medium"/>
          <w:b/>
          <w:bCs/>
          <w:i/>
          <w:iCs/>
          <w:noProof/>
          <w:color w:val="0F2861"/>
          <w:sz w:val="40"/>
          <w:szCs w:val="40"/>
        </w:rPr>
        <w:lastRenderedPageBreak/>
        <w:drawing>
          <wp:anchor distT="0" distB="0" distL="114300" distR="114300" simplePos="0" relativeHeight="251234304" behindDoc="1" locked="0" layoutInCell="1" allowOverlap="1" wp14:anchorId="3CB6F2D1" wp14:editId="23900ACD">
            <wp:simplePos x="0" y="0"/>
            <wp:positionH relativeFrom="page">
              <wp:align>left</wp:align>
            </wp:positionH>
            <wp:positionV relativeFrom="paragraph">
              <wp:posOffset>-1311910</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noProof/>
        </w:rPr>
        <mc:AlternateContent>
          <mc:Choice Requires="wps">
            <w:drawing>
              <wp:anchor distT="0" distB="0" distL="114300" distR="114300" simplePos="0" relativeHeight="251231232" behindDoc="0" locked="0" layoutInCell="1" allowOverlap="1" wp14:anchorId="2FB38EE0" wp14:editId="3DE8B60B">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231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37BED7E0" w14:textId="77777777" w:rsidR="00276C29" w:rsidRPr="00CF4840" w:rsidRDefault="00276C29" w:rsidP="00276C29">
      <w:pPr>
        <w:tabs>
          <w:tab w:val="center" w:pos="5233"/>
        </w:tabs>
        <w:rPr>
          <w:rFonts w:ascii="Rubik Medium" w:hAnsi="Rubik Medium" w:cs="Rubik Medium"/>
          <w:i/>
          <w:iCs/>
          <w:color w:val="0F2861"/>
          <w:sz w:val="40"/>
          <w:szCs w:val="40"/>
        </w:rPr>
      </w:pPr>
      <w:bookmarkStart w:id="0" w:name="_Hlk219279895"/>
      <w:r w:rsidRPr="00CF4840">
        <w:rPr>
          <w:rFonts w:ascii="Rubik Medium" w:hAnsi="Rubik Medium" w:cs="Rubik Medium"/>
          <w:i/>
          <w:iCs/>
          <w:color w:val="0F2861"/>
          <w:sz w:val="40"/>
          <w:szCs w:val="40"/>
        </w:rPr>
        <w:lastRenderedPageBreak/>
        <w:t>BACK TO OUR BEGINNINGS: ROOTED IN OUR PAST, FOCUSED ON OUR FUTURE – OUR STRATEGY 2025-2030</w:t>
      </w:r>
    </w:p>
    <w:p w14:paraId="2F6C8983" w14:textId="77777777" w:rsidR="00276C29" w:rsidRPr="005365AF" w:rsidRDefault="00276C29" w:rsidP="00276C29">
      <w:pPr>
        <w:spacing w:line="259" w:lineRule="auto"/>
        <w:rPr>
          <w:rFonts w:ascii="Rubik" w:hAnsi="Rubik" w:cs="Rubik"/>
          <w:sz w:val="22"/>
          <w:szCs w:val="22"/>
        </w:rPr>
      </w:pPr>
    </w:p>
    <w:p w14:paraId="71E437F6" w14:textId="77777777"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With rough sleeping at record levels and more young people fleeing violence, there's a pressing need and growing gap for </w:t>
      </w:r>
      <w:r w:rsidRPr="005365AF">
        <w:rPr>
          <w:rFonts w:ascii="Rubik" w:hAnsi="Rubik" w:cs="Rubik"/>
          <w:b/>
          <w:bCs/>
          <w:sz w:val="22"/>
          <w:szCs w:val="22"/>
        </w:rPr>
        <w:t>a specialist emergency response that can support young people in crisis</w:t>
      </w:r>
      <w:r w:rsidRPr="005365AF">
        <w:rPr>
          <w:rFonts w:ascii="Rubik" w:hAnsi="Rubik" w:cs="Rubik"/>
          <w:sz w:val="22"/>
          <w:szCs w:val="22"/>
        </w:rPr>
        <w:t xml:space="preserve"> </w:t>
      </w:r>
      <w:r w:rsidRPr="005365AF">
        <w:rPr>
          <w:rFonts w:ascii="Rubik" w:hAnsi="Rubik" w:cs="Rubik"/>
          <w:b/>
          <w:bCs/>
          <w:sz w:val="22"/>
          <w:szCs w:val="22"/>
        </w:rPr>
        <w:t>and open up housing for thousands more</w:t>
      </w:r>
      <w:r w:rsidRPr="005365AF">
        <w:rPr>
          <w:rFonts w:ascii="Rubik" w:hAnsi="Rubik" w:cs="Rubik"/>
          <w:sz w:val="22"/>
          <w:szCs w:val="22"/>
        </w:rPr>
        <w:t xml:space="preserve"> young people in need. </w:t>
      </w:r>
      <w:r w:rsidRPr="005365AF">
        <w:rPr>
          <w:sz w:val="22"/>
          <w:szCs w:val="22"/>
        </w:rPr>
        <w:t>​</w:t>
      </w:r>
      <w:r w:rsidRPr="005365AF">
        <w:rPr>
          <w:rFonts w:ascii="Rubik" w:hAnsi="Rubik" w:cs="Rubik"/>
          <w:sz w:val="22"/>
          <w:szCs w:val="22"/>
        </w:rPr>
        <w:t>Rather than trying to provide everything ourselves for all young people until they turn 25, we can</w:t>
      </w:r>
      <w:r w:rsidRPr="005365AF">
        <w:rPr>
          <w:rFonts w:ascii="Rubik" w:hAnsi="Rubik" w:cs="Rubik"/>
          <w:b/>
          <w:bCs/>
          <w:sz w:val="22"/>
          <w:szCs w:val="22"/>
        </w:rPr>
        <w:t xml:space="preserve"> focus on being excellent at supporting young people to get the safe homes they deserve as quickly as possible, support with life skills and living independently and helping them create a future without needing our support. </w:t>
      </w:r>
    </w:p>
    <w:p w14:paraId="5B43BC3F" w14:textId="56045340"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By getting back to our beginnings we will lean on our </w:t>
      </w:r>
      <w:r w:rsidRPr="005365AF">
        <w:rPr>
          <w:rFonts w:ascii="Rubik" w:hAnsi="Rubik" w:cs="Rubik"/>
          <w:b/>
          <w:bCs/>
          <w:sz w:val="22"/>
          <w:szCs w:val="22"/>
        </w:rPr>
        <w:t>unique heritage as the only youth-specific day centre and drop-in in London</w:t>
      </w:r>
      <w:r w:rsidRPr="005365AF">
        <w:rPr>
          <w:rFonts w:ascii="Rubik" w:hAnsi="Rubik" w:cs="Rubik"/>
          <w:sz w:val="22"/>
          <w:szCs w:val="22"/>
        </w:rPr>
        <w:t xml:space="preserve"> and continue our long and proud history of being here for young people who find themselves homeless in the capital. </w:t>
      </w:r>
      <w:r w:rsidRPr="005365AF">
        <w:rPr>
          <w:sz w:val="22"/>
          <w:szCs w:val="22"/>
        </w:rPr>
        <w:t>​</w:t>
      </w:r>
      <w:r w:rsidRPr="005365AF">
        <w:rPr>
          <w:rFonts w:ascii="Rubik" w:hAnsi="Rubik" w:cs="Rubik"/>
          <w:sz w:val="22"/>
          <w:szCs w:val="22"/>
        </w:rPr>
        <w:t>Doing so means making some tough choices about who we cannot support and so</w:t>
      </w:r>
      <w:r w:rsidRPr="005365AF">
        <w:rPr>
          <w:rFonts w:ascii="Rubik" w:hAnsi="Rubik" w:cs="Rubik"/>
          <w:b/>
          <w:bCs/>
          <w:sz w:val="22"/>
          <w:szCs w:val="22"/>
        </w:rPr>
        <w:t xml:space="preserve"> our focus will shift to those in more immediate need, </w:t>
      </w:r>
      <w:r w:rsidRPr="001425CE">
        <w:rPr>
          <w:rFonts w:ascii="Rubik" w:hAnsi="Rubik" w:cs="Rubik"/>
          <w:sz w:val="22"/>
          <w:szCs w:val="22"/>
        </w:rPr>
        <w:t xml:space="preserve">prioritising them over those we have already housed and </w:t>
      </w:r>
      <w:r w:rsidR="001425CE">
        <w:rPr>
          <w:rFonts w:ascii="Rubik" w:hAnsi="Rubik" w:cs="Rubik"/>
          <w:b/>
          <w:bCs/>
          <w:sz w:val="22"/>
          <w:szCs w:val="22"/>
        </w:rPr>
        <w:t xml:space="preserve">we will be </w:t>
      </w:r>
      <w:r w:rsidRPr="005365AF">
        <w:rPr>
          <w:rFonts w:ascii="Rubik" w:hAnsi="Rubik" w:cs="Rubik"/>
          <w:b/>
          <w:bCs/>
          <w:sz w:val="22"/>
          <w:szCs w:val="22"/>
        </w:rPr>
        <w:t xml:space="preserve">more focused at moving people on successfully. </w:t>
      </w:r>
      <w:r w:rsidRPr="005365AF">
        <w:rPr>
          <w:b/>
          <w:bCs/>
          <w:sz w:val="22"/>
          <w:szCs w:val="22"/>
        </w:rPr>
        <w:t>​</w:t>
      </w:r>
    </w:p>
    <w:p w14:paraId="50999BAC" w14:textId="77777777" w:rsidR="00276C29" w:rsidRPr="005365AF" w:rsidRDefault="00276C29" w:rsidP="00276C29">
      <w:pPr>
        <w:spacing w:after="160" w:line="259" w:lineRule="auto"/>
        <w:rPr>
          <w:rFonts w:ascii="Rubik" w:hAnsi="Rubik" w:cs="Rubik"/>
          <w:b/>
          <w:bCs/>
          <w:color w:val="EE0000"/>
          <w:sz w:val="22"/>
          <w:szCs w:val="22"/>
        </w:rPr>
      </w:pPr>
      <w:r w:rsidRPr="005365AF">
        <w:rPr>
          <w:rFonts w:ascii="Rubik" w:hAnsi="Rubik" w:cs="Rubik"/>
          <w:b/>
          <w:bCs/>
          <w:color w:val="FF5254"/>
          <w:sz w:val="22"/>
          <w:szCs w:val="22"/>
        </w:rPr>
        <w:t xml:space="preserve">We will support every young Londoner in crisis to access safety, support and stability, then transition them onto independence. </w:t>
      </w:r>
      <w:r w:rsidRPr="005365AF">
        <w:rPr>
          <w:rFonts w:ascii="Rubik" w:hAnsi="Rubik" w:cs="Rubik"/>
          <w:b/>
          <w:bCs/>
          <w:color w:val="0F2861"/>
          <w:sz w:val="22"/>
          <w:szCs w:val="22"/>
        </w:rPr>
        <w:t xml:space="preserve">We will do this by providing: </w:t>
      </w:r>
      <w:r w:rsidRPr="005365AF">
        <w:rPr>
          <w:rFonts w:ascii="Rubik" w:hAnsi="Rubik" w:cs="Rubik"/>
          <w:b/>
          <w:bCs/>
          <w:i/>
          <w:iCs/>
          <w:color w:val="0F2861"/>
          <w:sz w:val="22"/>
          <w:szCs w:val="22"/>
        </w:rPr>
        <w:t>Successful Services, Productive Partnerships &amp; Confident Campaigning.</w:t>
      </w:r>
    </w:p>
    <w:p w14:paraId="2FF5E6B5" w14:textId="1B0AFDB4" w:rsidR="00276C29" w:rsidRPr="005365AF" w:rsidRDefault="0086348F" w:rsidP="00276C29">
      <w:pPr>
        <w:spacing w:after="160" w:line="259" w:lineRule="auto"/>
        <w:rPr>
          <w:rFonts w:ascii="Rubik" w:hAnsi="Rubik" w:cs="Rubik"/>
          <w:sz w:val="22"/>
          <w:szCs w:val="22"/>
        </w:rPr>
      </w:pPr>
      <w:r w:rsidRPr="005365AF">
        <w:rPr>
          <w:rFonts w:ascii="Rubik" w:hAnsi="Rubik" w:cs="Rubik"/>
          <w:noProof/>
          <w:sz w:val="22"/>
          <w:szCs w:val="22"/>
        </w:rPr>
        <mc:AlternateContent>
          <mc:Choice Requires="wps">
            <w:drawing>
              <wp:anchor distT="0" distB="0" distL="114300" distR="114300" simplePos="0" relativeHeight="252019712" behindDoc="0" locked="0" layoutInCell="1" allowOverlap="1" wp14:anchorId="1D065707" wp14:editId="03C88909">
                <wp:simplePos x="0" y="0"/>
                <wp:positionH relativeFrom="column">
                  <wp:posOffset>-196215</wp:posOffset>
                </wp:positionH>
                <wp:positionV relativeFrom="paragraph">
                  <wp:posOffset>116205</wp:posOffset>
                </wp:positionV>
                <wp:extent cx="1457325" cy="742950"/>
                <wp:effectExtent l="0" t="0" r="0" b="0"/>
                <wp:wrapNone/>
                <wp:docPr id="1405866183" name="TextBox 54"/>
                <wp:cNvGraphicFramePr/>
                <a:graphic xmlns:a="http://schemas.openxmlformats.org/drawingml/2006/main">
                  <a:graphicData uri="http://schemas.microsoft.com/office/word/2010/wordprocessingShape">
                    <wps:wsp>
                      <wps:cNvSpPr txBox="1"/>
                      <wps:spPr>
                        <a:xfrm>
                          <a:off x="0" y="0"/>
                          <a:ext cx="1457325" cy="742950"/>
                        </a:xfrm>
                        <a:prstGeom prst="rect">
                          <a:avLst/>
                        </a:prstGeom>
                      </wps:spPr>
                      <wps:txbx>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D065707" id="TextBox 54" o:spid="_x0000_s1032" type="#_x0000_t202" style="position:absolute;margin-left:-15.45pt;margin-top:9.15pt;width:114.75pt;height:58.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" filled="f" stroked="f">
                <v:textbox inset="0,0,0,0">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v:textbox>
              </v:shape>
            </w:pict>
          </mc:Fallback>
        </mc:AlternateContent>
      </w:r>
      <w:r w:rsidR="008A33D1" w:rsidRPr="005365AF">
        <w:rPr>
          <w:rFonts w:ascii="Rubik" w:hAnsi="Rubik" w:cs="Rubik"/>
          <w:noProof/>
          <w:sz w:val="22"/>
          <w:szCs w:val="22"/>
        </w:rPr>
        <mc:AlternateContent>
          <mc:Choice Requires="wpg">
            <w:drawing>
              <wp:anchor distT="0" distB="0" distL="114300" distR="114300" simplePos="0" relativeHeight="251697152" behindDoc="0" locked="0" layoutInCell="1" allowOverlap="1" wp14:anchorId="4CE5412C" wp14:editId="184EB767">
                <wp:simplePos x="0" y="0"/>
                <wp:positionH relativeFrom="column">
                  <wp:posOffset>-310515</wp:posOffset>
                </wp:positionH>
                <wp:positionV relativeFrom="paragraph">
                  <wp:posOffset>11430</wp:posOffset>
                </wp:positionV>
                <wp:extent cx="1715770" cy="986155"/>
                <wp:effectExtent l="0" t="0" r="0" b="4445"/>
                <wp:wrapNone/>
                <wp:docPr id="506013543" name="Group 21"/>
                <wp:cNvGraphicFramePr/>
                <a:graphic xmlns:a="http://schemas.openxmlformats.org/drawingml/2006/main">
                  <a:graphicData uri="http://schemas.microsoft.com/office/word/2010/wordprocessingGroup">
                    <wpg:wgp>
                      <wpg:cNvGrpSpPr/>
                      <wpg:grpSpPr>
                        <a:xfrm>
                          <a:off x="0" y="0"/>
                          <a:ext cx="1715770" cy="986155"/>
                          <a:chOff x="17789" y="0"/>
                          <a:chExt cx="791664" cy="449753"/>
                        </a:xfrm>
                      </wpg:grpSpPr>
                      <wps:wsp>
                        <wps:cNvPr id="242890579" name="Freeform 36"/>
                        <wps:cNvSpPr/>
                        <wps:spPr>
                          <a:xfrm>
                            <a:off x="17789" y="0"/>
                            <a:ext cx="791664" cy="449753"/>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FF5254"/>
                          </a:solidFill>
                        </wps:spPr>
                        <wps:bodyPr/>
                      </wps:wsp>
                      <wps:wsp>
                        <wps:cNvPr id="1901728671" name="TextBox 37"/>
                        <wps:cNvSpPr txBox="1"/>
                        <wps:spPr>
                          <a:xfrm>
                            <a:off x="17789" y="0"/>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302C639F" id="Group 21" o:spid="_x0000_s1026" style="position:absolute;margin-left:-24.45pt;margin-top:.9pt;width:135.1pt;height:77.65pt;z-index:251697152;mso-height-relative:margin" coordorigin="177" coordsize="7916,4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">
                <v:shape id="Freeform 36" o:spid="_x0000_s1027" style="position:absolute;left:177;width:7917;height:4497;visibility:visible;mso-wrap-style:square;v-text-anchor:top" coordsize="791664,43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" path="m216233,l575431,v57348,,112348,22782,152900,63333c768882,103885,791664,158885,791664,216233r,c791664,335655,694853,432466,575431,432466r-359198,c158885,432466,103885,409685,63333,369133,22782,328582,,273582,,216233r,c,158885,22782,103885,63333,63333,103885,22782,158885,,216233,xe" fillcolor="#ff5254" stroked="f">
                  <v:path arrowok="t"/>
                </v:shape>
                <v:shape id="TextBox 37" o:spid="_x0000_s1028" type="#_x0000_t202" style="position:absolute;left:177;width:7917;height:4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" filled="f" stroked="f">
                  <v:textbox inset=".84056mm,.84056mm,.84056mm,.84056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2012544" behindDoc="0" locked="0" layoutInCell="1" allowOverlap="1" wp14:anchorId="33E92A9E" wp14:editId="4F98DFD7">
                <wp:simplePos x="0" y="0"/>
                <wp:positionH relativeFrom="column">
                  <wp:posOffset>2044644</wp:posOffset>
                </wp:positionH>
                <wp:positionV relativeFrom="paragraph">
                  <wp:posOffset>138127</wp:posOffset>
                </wp:positionV>
                <wp:extent cx="2478325" cy="668468"/>
                <wp:effectExtent l="0" t="0" r="0" b="0"/>
                <wp:wrapNone/>
                <wp:docPr id="1112333825" name="TextBox 53"/>
                <wp:cNvGraphicFramePr/>
                <a:graphic xmlns:a="http://schemas.openxmlformats.org/drawingml/2006/main">
                  <a:graphicData uri="http://schemas.microsoft.com/office/word/2010/wordprocessingShape">
                    <wps:wsp>
                      <wps:cNvSpPr txBox="1"/>
                      <wps:spPr>
                        <a:xfrm>
                          <a:off x="0" y="0"/>
                          <a:ext cx="2478325" cy="668468"/>
                        </a:xfrm>
                        <a:prstGeom prst="rect">
                          <a:avLst/>
                        </a:prstGeom>
                      </wps:spPr>
                      <wps:txbx>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wps:txbx>
                      <wps:bodyPr wrap="square" lIns="0" tIns="0" rIns="0" bIns="0" rtlCol="0" anchor="t">
                        <a:noAutofit/>
                      </wps:bodyPr>
                    </wps:wsp>
                  </a:graphicData>
                </a:graphic>
              </wp:anchor>
            </w:drawing>
          </mc:Choice>
          <mc:Fallback>
            <w:pict>
              <v:shape w14:anchorId="33E92A9E" id="TextBox 53" o:spid="_x0000_s1033" type="#_x0000_t202" style="position:absolute;margin-left:161pt;margin-top:10.9pt;width:195.15pt;height:52.65pt;z-index:25201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" filled="f" stroked="f">
                <v:textbox inset="0,0,0,0">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v:textbox>
              </v:shape>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86912" behindDoc="0" locked="0" layoutInCell="1" allowOverlap="1" wp14:anchorId="5D178596" wp14:editId="6A6CBE0E">
                <wp:simplePos x="0" y="0"/>
                <wp:positionH relativeFrom="column">
                  <wp:posOffset>5236064</wp:posOffset>
                </wp:positionH>
                <wp:positionV relativeFrom="paragraph">
                  <wp:posOffset>6102</wp:posOffset>
                </wp:positionV>
                <wp:extent cx="1297707" cy="1035154"/>
                <wp:effectExtent l="0" t="0" r="0" b="0"/>
                <wp:wrapNone/>
                <wp:docPr id="1537215564" name="Group 19"/>
                <wp:cNvGraphicFramePr/>
                <a:graphic xmlns:a="http://schemas.openxmlformats.org/drawingml/2006/main">
                  <a:graphicData uri="http://schemas.microsoft.com/office/word/2010/wordprocessingGroup">
                    <wpg:wgp>
                      <wpg:cNvGrpSpPr/>
                      <wpg:grpSpPr>
                        <a:xfrm>
                          <a:off x="0" y="0"/>
                          <a:ext cx="1297707" cy="1035154"/>
                          <a:chOff x="8448530" y="0"/>
                          <a:chExt cx="628825" cy="447675"/>
                        </a:xfrm>
                      </wpg:grpSpPr>
                      <wps:wsp>
                        <wps:cNvPr id="418681809" name="Freeform 29"/>
                        <wps:cNvSpPr/>
                        <wps:spPr>
                          <a:xfrm>
                            <a:off x="8448530" y="0"/>
                            <a:ext cx="628825" cy="447675"/>
                          </a:xfrm>
                          <a:custGeom>
                            <a:avLst/>
                            <a:gdLst/>
                            <a:ahLst/>
                            <a:cxnLst/>
                            <a:rect l="l" t="t" r="r" b="b"/>
                            <a:pathLst>
                              <a:path w="628825" h="447675">
                                <a:moveTo>
                                  <a:pt x="223838" y="0"/>
                                </a:moveTo>
                                <a:lnTo>
                                  <a:pt x="404988" y="0"/>
                                </a:lnTo>
                                <a:cubicBezTo>
                                  <a:pt x="528610" y="0"/>
                                  <a:pt x="628825" y="100216"/>
                                  <a:pt x="628825" y="223838"/>
                                </a:cubicBezTo>
                                <a:lnTo>
                                  <a:pt x="628825" y="223838"/>
                                </a:lnTo>
                                <a:cubicBezTo>
                                  <a:pt x="628825" y="347460"/>
                                  <a:pt x="528610" y="447675"/>
                                  <a:pt x="404988" y="447675"/>
                                </a:cubicBezTo>
                                <a:lnTo>
                                  <a:pt x="223838" y="447675"/>
                                </a:lnTo>
                                <a:cubicBezTo>
                                  <a:pt x="100216" y="447675"/>
                                  <a:pt x="0" y="347460"/>
                                  <a:pt x="0" y="223838"/>
                                </a:cubicBezTo>
                                <a:lnTo>
                                  <a:pt x="0" y="223838"/>
                                </a:lnTo>
                                <a:cubicBezTo>
                                  <a:pt x="0" y="100216"/>
                                  <a:pt x="100216" y="0"/>
                                  <a:pt x="223838" y="0"/>
                                </a:cubicBezTo>
                                <a:close/>
                              </a:path>
                            </a:pathLst>
                          </a:custGeom>
                          <a:solidFill>
                            <a:srgbClr val="FF5254"/>
                          </a:solidFill>
                        </wps:spPr>
                        <wps:bodyPr/>
                      </wps:wsp>
                      <wps:wsp>
                        <wps:cNvPr id="835023025" name="TextBox 30"/>
                        <wps:cNvSpPr txBox="1"/>
                        <wps:spPr>
                          <a:xfrm>
                            <a:off x="8448530" y="0"/>
                            <a:ext cx="628825" cy="447675"/>
                          </a:xfrm>
                          <a:prstGeom prst="rect">
                            <a:avLst/>
                          </a:prstGeom>
                        </wps:spPr>
                        <wps:bodyPr lIns="28812" tIns="28812" rIns="28812" bIns="28812" rtlCol="0" anchor="ctr"/>
                      </wps:wsp>
                    </wpg:wgp>
                  </a:graphicData>
                </a:graphic>
              </wp:anchor>
            </w:drawing>
          </mc:Choice>
          <mc:Fallback>
            <w:pict>
              <v:group w14:anchorId="1059DD15" id="Group 19" o:spid="_x0000_s1026" style="position:absolute;margin-left:412.3pt;margin-top:.5pt;width:102.2pt;height:81.5pt;z-index:251686912" coordorigin="84485" coordsize="628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">
                <v:shape id="Freeform 29" o:spid="_x0000_s1027" style="position:absolute;left:84485;width:6288;height:4476;visibility:visible;mso-wrap-style:square;v-text-anchor:top" coordsize="62882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" path="m223838,l404988,c528610,,628825,100216,628825,223838r,c628825,347460,528610,447675,404988,447675r-181150,c100216,447675,,347460,,223838r,c,100216,100216,,223838,xe" fillcolor="#ff5254" stroked="f">
                  <v:path arrowok="t"/>
                </v:shape>
                <v:shape id="TextBox 30" o:spid="_x0000_s1028" type="#_x0000_t202" style="position:absolute;left:84485;width:6288;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" filled="f" stroked="f">
                  <v:textbox inset=".80033mm,.80033mm,.80033mm,.80033mm"/>
                </v:shape>
              </v:group>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89984" behindDoc="0" locked="0" layoutInCell="1" allowOverlap="1" wp14:anchorId="68C414DF" wp14:editId="7BE64034">
                <wp:simplePos x="0" y="0"/>
                <wp:positionH relativeFrom="column">
                  <wp:posOffset>1873575</wp:posOffset>
                </wp:positionH>
                <wp:positionV relativeFrom="paragraph">
                  <wp:posOffset>6102</wp:posOffset>
                </wp:positionV>
                <wp:extent cx="2830638" cy="1050245"/>
                <wp:effectExtent l="0" t="0" r="8255" b="0"/>
                <wp:wrapNone/>
                <wp:docPr id="692333358" name="Group 20"/>
                <wp:cNvGraphicFramePr/>
                <a:graphic xmlns:a="http://schemas.openxmlformats.org/drawingml/2006/main">
                  <a:graphicData uri="http://schemas.microsoft.com/office/word/2010/wordprocessingGroup">
                    <wpg:wgp>
                      <wpg:cNvGrpSpPr/>
                      <wpg:grpSpPr>
                        <a:xfrm>
                          <a:off x="0" y="0"/>
                          <a:ext cx="2830638" cy="1050245"/>
                          <a:chOff x="3337865" y="0"/>
                          <a:chExt cx="1428143" cy="472914"/>
                        </a:xfrm>
                      </wpg:grpSpPr>
                      <wps:wsp>
                        <wps:cNvPr id="1092077804" name="Freeform 32"/>
                        <wps:cNvSpPr/>
                        <wps:spPr>
                          <a:xfrm>
                            <a:off x="3337865" y="0"/>
                            <a:ext cx="1428143" cy="472914"/>
                          </a:xfrm>
                          <a:custGeom>
                            <a:avLst/>
                            <a:gdLst/>
                            <a:ahLst/>
                            <a:cxnLst/>
                            <a:rect l="l" t="t" r="r" b="b"/>
                            <a:pathLst>
                              <a:path w="1428143" h="472914">
                                <a:moveTo>
                                  <a:pt x="131962" y="0"/>
                                </a:moveTo>
                                <a:lnTo>
                                  <a:pt x="1296181" y="0"/>
                                </a:lnTo>
                                <a:cubicBezTo>
                                  <a:pt x="1369061" y="0"/>
                                  <a:pt x="1428143" y="59081"/>
                                  <a:pt x="1428143" y="131962"/>
                                </a:cubicBezTo>
                                <a:lnTo>
                                  <a:pt x="1428143" y="340953"/>
                                </a:lnTo>
                                <a:cubicBezTo>
                                  <a:pt x="1428143" y="413833"/>
                                  <a:pt x="1369061" y="472914"/>
                                  <a:pt x="1296181" y="472914"/>
                                </a:cubicBezTo>
                                <a:lnTo>
                                  <a:pt x="131962" y="472914"/>
                                </a:lnTo>
                                <a:cubicBezTo>
                                  <a:pt x="59081" y="472914"/>
                                  <a:pt x="0" y="413833"/>
                                  <a:pt x="0" y="340953"/>
                                </a:cubicBezTo>
                                <a:lnTo>
                                  <a:pt x="0" y="131962"/>
                                </a:lnTo>
                                <a:cubicBezTo>
                                  <a:pt x="0" y="59081"/>
                                  <a:pt x="59081" y="0"/>
                                  <a:pt x="131962" y="0"/>
                                </a:cubicBezTo>
                                <a:close/>
                              </a:path>
                            </a:pathLst>
                          </a:custGeom>
                          <a:solidFill>
                            <a:srgbClr val="FF5254"/>
                          </a:solidFill>
                        </wps:spPr>
                        <wps:bodyPr/>
                      </wps:wsp>
                      <wps:wsp>
                        <wps:cNvPr id="669166175" name="TextBox 33"/>
                        <wps:cNvSpPr txBox="1"/>
                        <wps:spPr>
                          <a:xfrm>
                            <a:off x="3337865" y="0"/>
                            <a:ext cx="1428143" cy="472914"/>
                          </a:xfrm>
                          <a:prstGeom prst="rect">
                            <a:avLst/>
                          </a:prstGeom>
                        </wps:spPr>
                        <wps:bodyPr lIns="27672" tIns="27672" rIns="27672" bIns="27672" rtlCol="0" anchor="ctr"/>
                      </wps:wsp>
                    </wpg:wgp>
                  </a:graphicData>
                </a:graphic>
              </wp:anchor>
            </w:drawing>
          </mc:Choice>
          <mc:Fallback>
            <w:pict>
              <v:group w14:anchorId="5CC91C7D" id="Group 20" o:spid="_x0000_s1026" style="position:absolute;margin-left:147.55pt;margin-top:.5pt;width:222.9pt;height:82.7pt;z-index:251689984" coordorigin="33378" coordsize="14281,4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">
                <v:shape id="Freeform 32" o:spid="_x0000_s1027" style="position:absolute;left:33378;width:14282;height:4729;visibility:visible;mso-wrap-style:square;v-text-anchor:top" coordsize="1428143,47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" path="m131962,l1296181,v72880,,131962,59081,131962,131962l1428143,340953v,72880,-59082,131961,-131962,131961l131962,472914c59081,472914,,413833,,340953l,131962c,59081,59081,,131962,xe" fillcolor="#ff5254" stroked="f">
                  <v:path arrowok="t"/>
                </v:shape>
                <v:shape id="TextBox 33" o:spid="_x0000_s1028" type="#_x0000_t202" style="position:absolute;left:33378;width:14282;height: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" filled="f" stroked="f">
                  <v:textbox inset=".76867mm,.76867mm,.76867mm,.76867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2007424" behindDoc="0" locked="0" layoutInCell="1" allowOverlap="1" wp14:anchorId="75F3AFD2" wp14:editId="20ACF085">
                <wp:simplePos x="0" y="0"/>
                <wp:positionH relativeFrom="column">
                  <wp:posOffset>5448604</wp:posOffset>
                </wp:positionH>
                <wp:positionV relativeFrom="paragraph">
                  <wp:posOffset>99140</wp:posOffset>
                </wp:positionV>
                <wp:extent cx="916908" cy="891291"/>
                <wp:effectExtent l="0" t="0" r="0" b="0"/>
                <wp:wrapNone/>
                <wp:docPr id="939685634" name="TextBox 52"/>
                <wp:cNvGraphicFramePr/>
                <a:graphic xmlns:a="http://schemas.openxmlformats.org/drawingml/2006/main">
                  <a:graphicData uri="http://schemas.microsoft.com/office/word/2010/wordprocessingShape">
                    <wps:wsp>
                      <wps:cNvSpPr txBox="1"/>
                      <wps:spPr>
                        <a:xfrm>
                          <a:off x="0" y="0"/>
                          <a:ext cx="916908" cy="891291"/>
                        </a:xfrm>
                        <a:prstGeom prst="rect">
                          <a:avLst/>
                        </a:prstGeom>
                      </wps:spPr>
                      <wps:txbx>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75F3AFD2" id="TextBox 52" o:spid="_x0000_s1034" type="#_x0000_t202" style="position:absolute;margin-left:429pt;margin-top:7.8pt;width:72.2pt;height:70.2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" filled="f" stroked="f">
                <v:textbox inset="0,0,0,0">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v:textbox>
              </v:shape>
            </w:pict>
          </mc:Fallback>
        </mc:AlternateContent>
      </w:r>
    </w:p>
    <w:p w14:paraId="07A083B3" w14:textId="2AB23F0B" w:rsidR="00276C29" w:rsidRPr="005365AF" w:rsidRDefault="00360A06" w:rsidP="00276C29">
      <w:pPr>
        <w:spacing w:after="160" w:line="259" w:lineRule="auto"/>
        <w:rPr>
          <w:rFonts w:ascii="Rubik" w:hAnsi="Rubik" w:cs="Rubik"/>
          <w:szCs w:val="24"/>
        </w:rPr>
      </w:pPr>
      <w:r w:rsidRPr="005365AF">
        <w:rPr>
          <w:noProof/>
        </w:rPr>
        <mc:AlternateContent>
          <mc:Choice Requires="wps">
            <w:drawing>
              <wp:anchor distT="0" distB="0" distL="114300" distR="114300" simplePos="0" relativeHeight="251281408" behindDoc="0" locked="0" layoutInCell="1" allowOverlap="1" wp14:anchorId="6C1C6BD8" wp14:editId="158641AF">
                <wp:simplePos x="0" y="0"/>
                <wp:positionH relativeFrom="column">
                  <wp:posOffset>4832985</wp:posOffset>
                </wp:positionH>
                <wp:positionV relativeFrom="paragraph">
                  <wp:posOffset>3534410</wp:posOffset>
                </wp:positionV>
                <wp:extent cx="323850" cy="0"/>
                <wp:effectExtent l="0" t="19050" r="19050" b="19050"/>
                <wp:wrapNone/>
                <wp:docPr id="1935353720"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w:pict>
              <v:line w14:anchorId="1B6F348E" id="AutoShape 19" o:spid="_x0000_s1026" style="position:absolute;z-index:251281408;visibility:visible;mso-wrap-style:square;mso-wrap-distance-left:9pt;mso-wrap-distance-top:0;mso-wrap-distance-right:9pt;mso-wrap-distance-bottom:0;mso-position-horizontal:absolute;mso-position-horizontal-relative:text;mso-position-vertical:absolute;mso-position-vertical-relative:text" from="380.55pt,278.3pt" to="406.05pt,2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" strokecolor="#ff9e47" strokeweight="1.0488mm">
                <v:stroke startarrowwidth="narrow" startarrowlength="short" endarrowwidth="narrow" endarrowlength="short"/>
              </v:line>
            </w:pict>
          </mc:Fallback>
        </mc:AlternateContent>
      </w:r>
      <w:r w:rsidRPr="005365AF">
        <w:rPr>
          <w:noProof/>
        </w:rPr>
        <mc:AlternateContent>
          <mc:Choice Requires="wpg">
            <w:drawing>
              <wp:anchor distT="0" distB="0" distL="114300" distR="114300" simplePos="0" relativeHeight="251720704" behindDoc="0" locked="0" layoutInCell="1" allowOverlap="1" wp14:anchorId="4012FF24" wp14:editId="1B5EB827">
                <wp:simplePos x="0" y="0"/>
                <wp:positionH relativeFrom="column">
                  <wp:posOffset>5281295</wp:posOffset>
                </wp:positionH>
                <wp:positionV relativeFrom="paragraph">
                  <wp:posOffset>2945130</wp:posOffset>
                </wp:positionV>
                <wp:extent cx="1274445" cy="1047750"/>
                <wp:effectExtent l="0" t="0" r="1905" b="0"/>
                <wp:wrapNone/>
                <wp:docPr id="1547493950" name="Group 22"/>
                <wp:cNvGraphicFramePr/>
                <a:graphic xmlns:a="http://schemas.openxmlformats.org/drawingml/2006/main">
                  <a:graphicData uri="http://schemas.microsoft.com/office/word/2010/wordprocessingGroup">
                    <wpg:wgp>
                      <wpg:cNvGrpSpPr/>
                      <wpg:grpSpPr>
                        <a:xfrm>
                          <a:off x="0" y="0"/>
                          <a:ext cx="1274445" cy="1047750"/>
                          <a:chOff x="8482970" y="4888218"/>
                          <a:chExt cx="588279" cy="431521"/>
                        </a:xfrm>
                      </wpg:grpSpPr>
                      <wps:wsp>
                        <wps:cNvPr id="1992794796" name="Freeform 40"/>
                        <wps:cNvSpPr/>
                        <wps:spPr>
                          <a:xfrm>
                            <a:off x="8482970" y="4888218"/>
                            <a:ext cx="588279" cy="431521"/>
                          </a:xfrm>
                          <a:custGeom>
                            <a:avLst/>
                            <a:gdLst/>
                            <a:ahLst/>
                            <a:cxnLst/>
                            <a:rect l="l" t="t" r="r" b="b"/>
                            <a:pathLst>
                              <a:path w="588279" h="431521">
                                <a:moveTo>
                                  <a:pt x="215761" y="0"/>
                                </a:moveTo>
                                <a:lnTo>
                                  <a:pt x="372518" y="0"/>
                                </a:lnTo>
                                <a:cubicBezTo>
                                  <a:pt x="429742" y="0"/>
                                  <a:pt x="484621" y="22732"/>
                                  <a:pt x="525084" y="63195"/>
                                </a:cubicBezTo>
                                <a:cubicBezTo>
                                  <a:pt x="565547" y="103658"/>
                                  <a:pt x="588279" y="158537"/>
                                  <a:pt x="588279" y="215761"/>
                                </a:cubicBezTo>
                                <a:lnTo>
                                  <a:pt x="588279" y="215761"/>
                                </a:lnTo>
                                <a:cubicBezTo>
                                  <a:pt x="588279" y="272984"/>
                                  <a:pt x="565547" y="327863"/>
                                  <a:pt x="525084" y="368326"/>
                                </a:cubicBezTo>
                                <a:cubicBezTo>
                                  <a:pt x="484621" y="408789"/>
                                  <a:pt x="429742" y="431521"/>
                                  <a:pt x="372518" y="431521"/>
                                </a:cubicBezTo>
                                <a:lnTo>
                                  <a:pt x="215761" y="431521"/>
                                </a:lnTo>
                                <a:cubicBezTo>
                                  <a:pt x="158537" y="431521"/>
                                  <a:pt x="103658" y="408789"/>
                                  <a:pt x="63195" y="368326"/>
                                </a:cubicBezTo>
                                <a:cubicBezTo>
                                  <a:pt x="22732" y="327863"/>
                                  <a:pt x="0" y="272984"/>
                                  <a:pt x="0" y="215761"/>
                                </a:cubicBezTo>
                                <a:lnTo>
                                  <a:pt x="0" y="215761"/>
                                </a:lnTo>
                                <a:cubicBezTo>
                                  <a:pt x="0" y="158537"/>
                                  <a:pt x="22732" y="103658"/>
                                  <a:pt x="63195" y="63195"/>
                                </a:cubicBezTo>
                                <a:cubicBezTo>
                                  <a:pt x="103658" y="22732"/>
                                  <a:pt x="158537" y="0"/>
                                  <a:pt x="215761" y="0"/>
                                </a:cubicBezTo>
                                <a:close/>
                              </a:path>
                            </a:pathLst>
                          </a:custGeom>
                          <a:solidFill>
                            <a:srgbClr val="FF9E47"/>
                          </a:solidFill>
                        </wps:spPr>
                        <wps:bodyPr/>
                      </wps:wsp>
                      <wps:wsp>
                        <wps:cNvPr id="1572413341" name="TextBox 41"/>
                        <wps:cNvSpPr txBox="1"/>
                        <wps:spPr>
                          <a:xfrm>
                            <a:off x="8482970" y="4888218"/>
                            <a:ext cx="588279" cy="431521"/>
                          </a:xfrm>
                          <a:prstGeom prst="rect">
                            <a:avLst/>
                          </a:prstGeom>
                        </wps:spPr>
                        <wps:bodyPr lIns="30260" tIns="30260" rIns="30260" bIns="30260" rtlCol="0" anchor="ctr"/>
                      </wps:wsp>
                    </wpg:wgp>
                  </a:graphicData>
                </a:graphic>
              </wp:anchor>
            </w:drawing>
          </mc:Choice>
          <mc:Fallback>
            <w:pict>
              <v:group w14:anchorId="06172F30" id="Group 22" o:spid="_x0000_s1026" style="position:absolute;margin-left:415.85pt;margin-top:231.9pt;width:100.35pt;height:82.5pt;z-index:251720704" coordorigin="84829,48882" coordsize="5882,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">
                <v:shape id="Freeform 40" o:spid="_x0000_s1027" style="position:absolute;left:84829;top:48882;width:5883;height:4315;visibility:visible;mso-wrap-style:square;v-text-anchor:top" coordsize="588279,43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" path="m215761,l372518,v57224,,112103,22732,152566,63195c565547,103658,588279,158537,588279,215761r,c588279,272984,565547,327863,525084,368326v-40463,40463,-95342,63195,-152566,63195l215761,431521v-57224,,-112103,-22732,-152566,-63195c22732,327863,,272984,,215761r,c,158537,22732,103658,63195,63195,103658,22732,158537,,215761,xe" fillcolor="#ff9e47" stroked="f">
                  <v:path arrowok="t"/>
                </v:shape>
                <v:shape id="TextBox 41" o:spid="_x0000_s1028" type="#_x0000_t202" style="position:absolute;left:84829;top:48882;width:5883;height:4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" filled="f" stroked="f">
                  <v:textbox inset=".84056mm,.84056mm,.84056mm,.84056mm"/>
                </v:shape>
              </v:group>
            </w:pict>
          </mc:Fallback>
        </mc:AlternateContent>
      </w:r>
      <w:r w:rsidRPr="005365AF">
        <w:rPr>
          <w:noProof/>
        </w:rPr>
        <mc:AlternateContent>
          <mc:Choice Requires="wps">
            <w:drawing>
              <wp:anchor distT="0" distB="0" distL="114300" distR="114300" simplePos="0" relativeHeight="252039168" behindDoc="0" locked="0" layoutInCell="1" allowOverlap="1" wp14:anchorId="6F2A19BD" wp14:editId="22235D58">
                <wp:simplePos x="0" y="0"/>
                <wp:positionH relativeFrom="column">
                  <wp:posOffset>5480685</wp:posOffset>
                </wp:positionH>
                <wp:positionV relativeFrom="paragraph">
                  <wp:posOffset>3048000</wp:posOffset>
                </wp:positionV>
                <wp:extent cx="897411" cy="891291"/>
                <wp:effectExtent l="0" t="0" r="0" b="0"/>
                <wp:wrapNone/>
                <wp:docPr id="528535940" name="TextBox 55"/>
                <wp:cNvGraphicFramePr/>
                <a:graphic xmlns:a="http://schemas.openxmlformats.org/drawingml/2006/main">
                  <a:graphicData uri="http://schemas.microsoft.com/office/word/2010/wordprocessingShape">
                    <wps:wsp>
                      <wps:cNvSpPr txBox="1"/>
                      <wps:spPr>
                        <a:xfrm>
                          <a:off x="0" y="0"/>
                          <a:ext cx="897411" cy="891291"/>
                        </a:xfrm>
                        <a:prstGeom prst="rect">
                          <a:avLst/>
                        </a:prstGeom>
                      </wps:spPr>
                      <wps:txbx>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6F2A19BD" id="TextBox 55" o:spid="_x0000_s1035" type="#_x0000_t202" style="position:absolute;margin-left:431.55pt;margin-top:240pt;width:70.65pt;height:70.2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" filled="f" stroked="f">
                <v:textbox inset="0,0,0,0">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v:textbox>
              </v:shape>
            </w:pict>
          </mc:Fallback>
        </mc:AlternateContent>
      </w:r>
      <w:r w:rsidRPr="005365AF">
        <w:rPr>
          <w:noProof/>
        </w:rPr>
        <mc:AlternateContent>
          <mc:Choice Requires="wps">
            <w:drawing>
              <wp:anchor distT="0" distB="0" distL="114300" distR="114300" simplePos="0" relativeHeight="251274240" behindDoc="0" locked="0" layoutInCell="1" allowOverlap="1" wp14:anchorId="677A9186" wp14:editId="41BCF1D6">
                <wp:simplePos x="0" y="0"/>
                <wp:positionH relativeFrom="column">
                  <wp:posOffset>1414780</wp:posOffset>
                </wp:positionH>
                <wp:positionV relativeFrom="paragraph">
                  <wp:posOffset>3467735</wp:posOffset>
                </wp:positionV>
                <wp:extent cx="323850" cy="0"/>
                <wp:effectExtent l="0" t="19050" r="19050" b="19050"/>
                <wp:wrapNone/>
                <wp:docPr id="227742861"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w:pict>
              <v:line w14:anchorId="01549106" id="AutoShape 19" o:spid="_x0000_s1026" style="position:absolute;z-index:251274240;visibility:visible;mso-wrap-style:square;mso-wrap-distance-left:9pt;mso-wrap-distance-top:0;mso-wrap-distance-right:9pt;mso-wrap-distance-bottom:0;mso-position-horizontal:absolute;mso-position-horizontal-relative:text;mso-position-vertical:absolute;mso-position-vertical-relative:text" from="111.4pt,273.05pt" to="136.9pt,2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" strokecolor="#ff9e47" strokeweight="1.0488mm">
                <v:stroke startarrowwidth="narrow" startarrowlength="short" endarrowwidth="narrow" endarrowlength="short"/>
              </v:line>
            </w:pict>
          </mc:Fallback>
        </mc:AlternateContent>
      </w:r>
      <w:r w:rsidRPr="005365AF">
        <w:rPr>
          <w:noProof/>
        </w:rPr>
        <mc:AlternateContent>
          <mc:Choice Requires="wps">
            <w:drawing>
              <wp:anchor distT="0" distB="0" distL="114300" distR="114300" simplePos="0" relativeHeight="251963392" behindDoc="0" locked="0" layoutInCell="1" allowOverlap="1" wp14:anchorId="02DFB915" wp14:editId="08966E3F">
                <wp:simplePos x="0" y="0"/>
                <wp:positionH relativeFrom="column">
                  <wp:posOffset>-22225</wp:posOffset>
                </wp:positionH>
                <wp:positionV relativeFrom="paragraph">
                  <wp:posOffset>3102610</wp:posOffset>
                </wp:positionV>
                <wp:extent cx="1158875" cy="668020"/>
                <wp:effectExtent l="0" t="0" r="0" b="0"/>
                <wp:wrapNone/>
                <wp:docPr id="1024031740" name="TextBox 50"/>
                <wp:cNvGraphicFramePr/>
                <a:graphic xmlns:a="http://schemas.openxmlformats.org/drawingml/2006/main">
                  <a:graphicData uri="http://schemas.microsoft.com/office/word/2010/wordprocessingShape">
                    <wps:wsp>
                      <wps:cNvSpPr txBox="1"/>
                      <wps:spPr>
                        <a:xfrm>
                          <a:off x="0" y="0"/>
                          <a:ext cx="1158875" cy="668020"/>
                        </a:xfrm>
                        <a:prstGeom prst="rect">
                          <a:avLst/>
                        </a:prstGeom>
                      </wps:spPr>
                      <wps:txbx>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wps:txbx>
                      <wps:bodyPr wrap="square" lIns="0" tIns="0" rIns="0" bIns="0" rtlCol="0" anchor="t">
                        <a:noAutofit/>
                      </wps:bodyPr>
                    </wps:wsp>
                  </a:graphicData>
                </a:graphic>
              </wp:anchor>
            </w:drawing>
          </mc:Choice>
          <mc:Fallback>
            <w:pict>
              <v:shape w14:anchorId="02DFB915" id="TextBox 50" o:spid="_x0000_s1036" type="#_x0000_t202" style="position:absolute;margin-left:-1.75pt;margin-top:244.3pt;width:91.25pt;height:52.6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" filled="f" stroked="f">
                <v:textbox inset="0,0,0,0">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v:textbox>
              </v:shape>
            </w:pict>
          </mc:Fallback>
        </mc:AlternateContent>
      </w:r>
      <w:r w:rsidRPr="005365AF">
        <w:rPr>
          <w:noProof/>
        </w:rPr>
        <mc:AlternateContent>
          <mc:Choice Requires="wpg">
            <w:drawing>
              <wp:anchor distT="0" distB="0" distL="114300" distR="114300" simplePos="0" relativeHeight="251637760" behindDoc="0" locked="0" layoutInCell="1" allowOverlap="1" wp14:anchorId="67820F35" wp14:editId="0E100FA7">
                <wp:simplePos x="0" y="0"/>
                <wp:positionH relativeFrom="column">
                  <wp:posOffset>-224790</wp:posOffset>
                </wp:positionH>
                <wp:positionV relativeFrom="paragraph">
                  <wp:posOffset>3082046</wp:posOffset>
                </wp:positionV>
                <wp:extent cx="1555137" cy="891946"/>
                <wp:effectExtent l="0" t="0" r="6985" b="0"/>
                <wp:wrapNone/>
                <wp:docPr id="996033007" name="Group 17"/>
                <wp:cNvGraphicFramePr/>
                <a:graphic xmlns:a="http://schemas.openxmlformats.org/drawingml/2006/main">
                  <a:graphicData uri="http://schemas.microsoft.com/office/word/2010/wordprocessingGroup">
                    <wpg:wgp>
                      <wpg:cNvGrpSpPr/>
                      <wpg:grpSpPr>
                        <a:xfrm>
                          <a:off x="0" y="0"/>
                          <a:ext cx="1555137" cy="891946"/>
                          <a:chOff x="147776" y="5035478"/>
                          <a:chExt cx="717507" cy="367283"/>
                        </a:xfrm>
                      </wpg:grpSpPr>
                      <wps:wsp>
                        <wps:cNvPr id="571391678" name="Freeform 22"/>
                        <wps:cNvSpPr/>
                        <wps:spPr>
                          <a:xfrm>
                            <a:off x="147776" y="5035478"/>
                            <a:ext cx="717507" cy="322711"/>
                          </a:xfrm>
                          <a:custGeom>
                            <a:avLst/>
                            <a:gdLst/>
                            <a:ahLst/>
                            <a:cxnLst/>
                            <a:rect l="l" t="t" r="r" b="b"/>
                            <a:pathLst>
                              <a:path w="717507" h="367283">
                                <a:moveTo>
                                  <a:pt x="183641" y="0"/>
                                </a:moveTo>
                                <a:lnTo>
                                  <a:pt x="533865" y="0"/>
                                </a:lnTo>
                                <a:cubicBezTo>
                                  <a:pt x="582570" y="0"/>
                                  <a:pt x="629280" y="19348"/>
                                  <a:pt x="663719" y="53787"/>
                                </a:cubicBezTo>
                                <a:cubicBezTo>
                                  <a:pt x="698159" y="88227"/>
                                  <a:pt x="717507" y="134937"/>
                                  <a:pt x="717507" y="183641"/>
                                </a:cubicBezTo>
                                <a:lnTo>
                                  <a:pt x="717507" y="183641"/>
                                </a:lnTo>
                                <a:cubicBezTo>
                                  <a:pt x="717507" y="285064"/>
                                  <a:pt x="635288" y="367283"/>
                                  <a:pt x="533865" y="367283"/>
                                </a:cubicBezTo>
                                <a:lnTo>
                                  <a:pt x="183641" y="367283"/>
                                </a:lnTo>
                                <a:cubicBezTo>
                                  <a:pt x="134937" y="367283"/>
                                  <a:pt x="88227" y="347935"/>
                                  <a:pt x="53787" y="313495"/>
                                </a:cubicBezTo>
                                <a:cubicBezTo>
                                  <a:pt x="19348" y="279056"/>
                                  <a:pt x="0" y="232346"/>
                                  <a:pt x="0" y="183641"/>
                                </a:cubicBezTo>
                                <a:lnTo>
                                  <a:pt x="0" y="183641"/>
                                </a:lnTo>
                                <a:cubicBezTo>
                                  <a:pt x="0" y="134937"/>
                                  <a:pt x="19348" y="88227"/>
                                  <a:pt x="53787" y="53787"/>
                                </a:cubicBezTo>
                                <a:cubicBezTo>
                                  <a:pt x="88227" y="19348"/>
                                  <a:pt x="134937" y="0"/>
                                  <a:pt x="183641" y="0"/>
                                </a:cubicBezTo>
                                <a:close/>
                              </a:path>
                            </a:pathLst>
                          </a:custGeom>
                          <a:solidFill>
                            <a:srgbClr val="FF9E47"/>
                          </a:solidFill>
                        </wps:spPr>
                        <wps:bodyPr/>
                      </wps:wsp>
                      <wps:wsp>
                        <wps:cNvPr id="1295155851" name="TextBox 23"/>
                        <wps:cNvSpPr txBox="1"/>
                        <wps:spPr>
                          <a:xfrm>
                            <a:off x="147776" y="5045003"/>
                            <a:ext cx="717507" cy="357758"/>
                          </a:xfrm>
                          <a:prstGeom prst="rect">
                            <a:avLst/>
                          </a:prstGeom>
                        </wps:spPr>
                        <wps:bodyPr lIns="30260" tIns="30260" rIns="30260" bIns="30260" rtlCol="0" anchor="ctr"/>
                      </wps:wsp>
                    </wpg:wgp>
                  </a:graphicData>
                </a:graphic>
              </wp:anchor>
            </w:drawing>
          </mc:Choice>
          <mc:Fallback>
            <w:pict>
              <v:group w14:anchorId="1D774645" id="Group 17" o:spid="_x0000_s1026" style="position:absolute;margin-left:-17.7pt;margin-top:242.7pt;width:122.45pt;height:70.25pt;z-index:251637760" coordorigin="1477,50354" coordsize="7175,3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">
                <v:shape id="Freeform 22" o:spid="_x0000_s1027" style="position:absolute;left:1477;top:50354;width:7175;height:3227;visibility:visible;mso-wrap-style:square;v-text-anchor:top" coordsize="717507,3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" path="m183641,l533865,v48705,,95415,19348,129854,53787c698159,88227,717507,134937,717507,183641r,c717507,285064,635288,367283,533865,367283r-350224,c134937,367283,88227,347935,53787,313495,19348,279056,,232346,,183641r,c,134937,19348,88227,53787,53787,88227,19348,134937,,183641,xe" fillcolor="#ff9e47" stroked="f">
                  <v:path arrowok="t"/>
                </v:shape>
                <v:shape id="TextBox 23" o:spid="_x0000_s1028" type="#_x0000_t202" style="position:absolute;left:1477;top:50450;width:7175;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" filled="f" stroked="f">
                  <v:textbox inset=".84056mm,.84056mm,.84056mm,.84056mm"/>
                </v:shape>
              </v:group>
            </w:pict>
          </mc:Fallback>
        </mc:AlternateContent>
      </w:r>
      <w:r w:rsidR="00CB73A4" w:rsidRPr="005365AF">
        <w:rPr>
          <w:noProof/>
        </w:rPr>
        <mc:AlternateContent>
          <mc:Choice Requires="wpg">
            <w:drawing>
              <wp:anchor distT="0" distB="0" distL="114300" distR="114300" simplePos="0" relativeHeight="251490304" behindDoc="0" locked="0" layoutInCell="1" allowOverlap="1" wp14:anchorId="50772701" wp14:editId="193525F4">
                <wp:simplePos x="0" y="0"/>
                <wp:positionH relativeFrom="column">
                  <wp:posOffset>-259080</wp:posOffset>
                </wp:positionH>
                <wp:positionV relativeFrom="paragraph">
                  <wp:posOffset>1769110</wp:posOffset>
                </wp:positionV>
                <wp:extent cx="1564640" cy="1111250"/>
                <wp:effectExtent l="0" t="0" r="0" b="0"/>
                <wp:wrapNone/>
                <wp:docPr id="1141959399" name="Group 15"/>
                <wp:cNvGraphicFramePr/>
                <a:graphic xmlns:a="http://schemas.openxmlformats.org/drawingml/2006/main">
                  <a:graphicData uri="http://schemas.microsoft.com/office/word/2010/wordprocessingGroup">
                    <wpg:wgp>
                      <wpg:cNvGrpSpPr/>
                      <wpg:grpSpPr>
                        <a:xfrm>
                          <a:off x="0" y="0"/>
                          <a:ext cx="1564640" cy="1111250"/>
                          <a:chOff x="147776" y="3184909"/>
                          <a:chExt cx="722116" cy="457743"/>
                        </a:xfrm>
                      </wpg:grpSpPr>
                      <wps:wsp>
                        <wps:cNvPr id="459218976" name="Freeform 12"/>
                        <wps:cNvSpPr/>
                        <wps:spPr>
                          <a:xfrm>
                            <a:off x="147776" y="3184909"/>
                            <a:ext cx="722116" cy="457743"/>
                          </a:xfrm>
                          <a:custGeom>
                            <a:avLst/>
                            <a:gdLst/>
                            <a:ahLst/>
                            <a:cxnLst/>
                            <a:rect l="l" t="t" r="r" b="b"/>
                            <a:pathLst>
                              <a:path w="722116" h="457743">
                                <a:moveTo>
                                  <a:pt x="228872" y="0"/>
                                </a:moveTo>
                                <a:lnTo>
                                  <a:pt x="493244" y="0"/>
                                </a:lnTo>
                                <a:cubicBezTo>
                                  <a:pt x="553945" y="0"/>
                                  <a:pt x="612159" y="24113"/>
                                  <a:pt x="655081" y="67035"/>
                                </a:cubicBezTo>
                                <a:cubicBezTo>
                                  <a:pt x="698002" y="109957"/>
                                  <a:pt x="722116" y="168171"/>
                                  <a:pt x="722116" y="228872"/>
                                </a:cubicBezTo>
                                <a:lnTo>
                                  <a:pt x="722116" y="228872"/>
                                </a:lnTo>
                                <a:cubicBezTo>
                                  <a:pt x="722116" y="289572"/>
                                  <a:pt x="698002" y="347786"/>
                                  <a:pt x="655081" y="390708"/>
                                </a:cubicBezTo>
                                <a:cubicBezTo>
                                  <a:pt x="612159" y="433630"/>
                                  <a:pt x="553945" y="457743"/>
                                  <a:pt x="493244" y="457743"/>
                                </a:cubicBezTo>
                                <a:lnTo>
                                  <a:pt x="228872" y="457743"/>
                                </a:lnTo>
                                <a:cubicBezTo>
                                  <a:pt x="168171" y="457743"/>
                                  <a:pt x="109957" y="433630"/>
                                  <a:pt x="67035" y="390708"/>
                                </a:cubicBezTo>
                                <a:cubicBezTo>
                                  <a:pt x="24113" y="347786"/>
                                  <a:pt x="0" y="289572"/>
                                  <a:pt x="0" y="228872"/>
                                </a:cubicBezTo>
                                <a:lnTo>
                                  <a:pt x="0" y="228872"/>
                                </a:lnTo>
                                <a:cubicBezTo>
                                  <a:pt x="0" y="168171"/>
                                  <a:pt x="24113" y="109957"/>
                                  <a:pt x="67035" y="67035"/>
                                </a:cubicBezTo>
                                <a:cubicBezTo>
                                  <a:pt x="109957" y="24113"/>
                                  <a:pt x="168171" y="0"/>
                                  <a:pt x="228872" y="0"/>
                                </a:cubicBezTo>
                                <a:close/>
                              </a:path>
                            </a:pathLst>
                          </a:custGeom>
                          <a:solidFill>
                            <a:srgbClr val="7CE0F7"/>
                          </a:solidFill>
                        </wps:spPr>
                        <wps:bodyPr/>
                      </wps:wsp>
                      <wps:wsp>
                        <wps:cNvPr id="359009011" name="TextBox 13"/>
                        <wps:cNvSpPr txBox="1"/>
                        <wps:spPr>
                          <a:xfrm>
                            <a:off x="147776" y="3184909"/>
                            <a:ext cx="722116" cy="457743"/>
                          </a:xfrm>
                          <a:prstGeom prst="rect">
                            <a:avLst/>
                          </a:prstGeom>
                        </wps:spPr>
                        <wps:bodyPr lIns="30260" tIns="30260" rIns="30260" bIns="30260" rtlCol="0" anchor="ctr"/>
                      </wps:wsp>
                    </wpg:wgp>
                  </a:graphicData>
                </a:graphic>
              </wp:anchor>
            </w:drawing>
          </mc:Choice>
          <mc:Fallback>
            <w:pict>
              <v:group w14:anchorId="3F3445EB" id="Group 15" o:spid="_x0000_s1026" style="position:absolute;margin-left:-20.4pt;margin-top:139.3pt;width:123.2pt;height:87.5pt;z-index:251490304" coordorigin="1477,31849" coordsize="7221,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">
                <v:shape id="Freeform 12" o:spid="_x0000_s1027" style="position:absolute;left:1477;top:31849;width:7221;height:4577;visibility:visible;mso-wrap-style:square;v-text-anchor:top" coordsize="722116,457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" path="m228872,l493244,v60701,,118915,24113,161837,67035c698002,109957,722116,168171,722116,228872r,c722116,289572,698002,347786,655081,390708v-42922,42922,-101136,67035,-161837,67035l228872,457743v-60701,,-118915,-24113,-161837,-67035c24113,347786,,289572,,228872r,c,168171,24113,109957,67035,67035,109957,24113,168171,,228872,xe" fillcolor="#7ce0f7" stroked="f">
                  <v:path arrowok="t"/>
                </v:shape>
                <v:shape id="TextBox 13" o:spid="_x0000_s1028" type="#_x0000_t202" style="position:absolute;left:1477;top:31849;width:7221;height:4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" filled="f" stroked="f">
                  <v:textbox inset=".84056mm,.84056mm,.84056mm,.84056mm"/>
                </v:shape>
              </v:group>
            </w:pict>
          </mc:Fallback>
        </mc:AlternateContent>
      </w:r>
      <w:r w:rsidR="00CB73A4" w:rsidRPr="005365AF">
        <w:rPr>
          <w:noProof/>
        </w:rPr>
        <mc:AlternateContent>
          <mc:Choice Requires="wps">
            <w:drawing>
              <wp:anchor distT="0" distB="0" distL="114300" distR="114300" simplePos="0" relativeHeight="251923456" behindDoc="0" locked="0" layoutInCell="1" allowOverlap="1" wp14:anchorId="394F0748" wp14:editId="26FDC288">
                <wp:simplePos x="0" y="0"/>
                <wp:positionH relativeFrom="column">
                  <wp:posOffset>-211455</wp:posOffset>
                </wp:positionH>
                <wp:positionV relativeFrom="paragraph">
                  <wp:posOffset>1835785</wp:posOffset>
                </wp:positionV>
                <wp:extent cx="1476375" cy="914400"/>
                <wp:effectExtent l="0" t="0" r="0" b="0"/>
                <wp:wrapNone/>
                <wp:docPr id="1619359300" name="TextBox 49"/>
                <wp:cNvGraphicFramePr/>
                <a:graphic xmlns:a="http://schemas.openxmlformats.org/drawingml/2006/main">
                  <a:graphicData uri="http://schemas.microsoft.com/office/word/2010/wordprocessingShape">
                    <wps:wsp>
                      <wps:cNvSpPr txBox="1"/>
                      <wps:spPr>
                        <a:xfrm>
                          <a:off x="0" y="0"/>
                          <a:ext cx="1476375" cy="914400"/>
                        </a:xfrm>
                        <a:prstGeom prst="rect">
                          <a:avLst/>
                        </a:prstGeom>
                      </wps:spPr>
                      <wps:txbx>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94F0748" id="TextBox 49" o:spid="_x0000_s1037" type="#_x0000_t202" style="position:absolute;margin-left:-16.65pt;margin-top:144.55pt;width:116.25pt;height:1in;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" filled="f" stroked="f">
                <v:textbox inset="0,0,0,0">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v:textbox>
              </v:shape>
            </w:pict>
          </mc:Fallback>
        </mc:AlternateContent>
      </w:r>
      <w:r w:rsidR="008A33D1" w:rsidRPr="005365AF">
        <w:rPr>
          <w:noProof/>
        </w:rPr>
        <mc:AlternateContent>
          <mc:Choice Requires="wps">
            <w:drawing>
              <wp:anchor distT="0" distB="0" distL="114300" distR="114300" simplePos="0" relativeHeight="251595776" behindDoc="0" locked="0" layoutInCell="1" allowOverlap="1" wp14:anchorId="48B79494" wp14:editId="701C9A6B">
                <wp:simplePos x="0" y="0"/>
                <wp:positionH relativeFrom="column">
                  <wp:posOffset>1475740</wp:posOffset>
                </wp:positionH>
                <wp:positionV relativeFrom="paragraph">
                  <wp:posOffset>1202055</wp:posOffset>
                </wp:positionV>
                <wp:extent cx="323850" cy="0"/>
                <wp:effectExtent l="0" t="19050" r="19050" b="19050"/>
                <wp:wrapNone/>
                <wp:docPr id="25205240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w:pict>
              <v:line w14:anchorId="29B21CA9" id="AutoShape 19" o:spid="_x0000_s1026" style="position:absolute;z-index:251595776;visibility:visible;mso-wrap-style:square;mso-wrap-distance-left:9pt;mso-wrap-distance-top:0;mso-wrap-distance-right:9pt;mso-wrap-distance-bottom:0;mso-position-horizontal:absolute;mso-position-horizontal-relative:text;mso-position-vertical:absolute;mso-position-vertical-relative:text" from="116.2pt,94.65pt" to="141.7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" strokecolor="#7ce0f7" strokeweight="1.0488mm">
                <v:stroke startarrowwidth="narrow" startarrowlength="short" endarrowwidth="narrow" endarrowlength="short"/>
              </v:line>
            </w:pict>
          </mc:Fallback>
        </mc:AlternateContent>
      </w:r>
      <w:r w:rsidR="008A33D1" w:rsidRPr="005365AF">
        <w:rPr>
          <w:noProof/>
        </w:rPr>
        <mc:AlternateContent>
          <mc:Choice Requires="wps">
            <w:drawing>
              <wp:anchor distT="0" distB="0" distL="114300" distR="114300" simplePos="0" relativeHeight="252085248" behindDoc="0" locked="0" layoutInCell="1" allowOverlap="1" wp14:anchorId="2593E114" wp14:editId="145CF1DC">
                <wp:simplePos x="0" y="0"/>
                <wp:positionH relativeFrom="column">
                  <wp:posOffset>-109220</wp:posOffset>
                </wp:positionH>
                <wp:positionV relativeFrom="paragraph">
                  <wp:posOffset>865505</wp:posOffset>
                </wp:positionV>
                <wp:extent cx="1306195" cy="668020"/>
                <wp:effectExtent l="0" t="0" r="0" b="0"/>
                <wp:wrapNone/>
                <wp:docPr id="1844515136" name="TextBox 56"/>
                <wp:cNvGraphicFramePr/>
                <a:graphic xmlns:a="http://schemas.openxmlformats.org/drawingml/2006/main">
                  <a:graphicData uri="http://schemas.microsoft.com/office/word/2010/wordprocessingShape">
                    <wps:wsp>
                      <wps:cNvSpPr txBox="1"/>
                      <wps:spPr>
                        <a:xfrm>
                          <a:off x="0" y="0"/>
                          <a:ext cx="1306195" cy="668020"/>
                        </a:xfrm>
                        <a:prstGeom prst="rect">
                          <a:avLst/>
                        </a:prstGeom>
                      </wps:spPr>
                      <wps:txbx>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wps:txbx>
                      <wps:bodyPr wrap="square" lIns="0" tIns="0" rIns="0" bIns="0" rtlCol="0" anchor="t">
                        <a:noAutofit/>
                      </wps:bodyPr>
                    </wps:wsp>
                  </a:graphicData>
                </a:graphic>
              </wp:anchor>
            </w:drawing>
          </mc:Choice>
          <mc:Fallback>
            <w:pict>
              <v:shape w14:anchorId="2593E114" id="TextBox 56" o:spid="_x0000_s1038" type="#_x0000_t202" style="position:absolute;margin-left:-8.6pt;margin-top:68.15pt;width:102.85pt;height:52.6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" filled="f" stroked="f">
                <v:textbox inset="0,0,0,0">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v:textbox>
              </v:shape>
            </w:pict>
          </mc:Fallback>
        </mc:AlternateContent>
      </w:r>
      <w:r w:rsidR="008A33D1" w:rsidRPr="005365AF">
        <w:rPr>
          <w:noProof/>
        </w:rPr>
        <mc:AlternateContent>
          <mc:Choice Requires="wpg">
            <w:drawing>
              <wp:anchor distT="0" distB="0" distL="114300" distR="114300" simplePos="0" relativeHeight="251889664" behindDoc="0" locked="0" layoutInCell="1" allowOverlap="1" wp14:anchorId="379F1BDA" wp14:editId="4CB7497B">
                <wp:simplePos x="0" y="0"/>
                <wp:positionH relativeFrom="column">
                  <wp:posOffset>-304165</wp:posOffset>
                </wp:positionH>
                <wp:positionV relativeFrom="paragraph">
                  <wp:posOffset>816610</wp:posOffset>
                </wp:positionV>
                <wp:extent cx="1715770" cy="879053"/>
                <wp:effectExtent l="0" t="0" r="0" b="0"/>
                <wp:wrapNone/>
                <wp:docPr id="698483189" name="Group 24"/>
                <wp:cNvGraphicFramePr/>
                <a:graphic xmlns:a="http://schemas.openxmlformats.org/drawingml/2006/main">
                  <a:graphicData uri="http://schemas.microsoft.com/office/word/2010/wordprocessingGroup">
                    <wpg:wgp>
                      <wpg:cNvGrpSpPr/>
                      <wpg:grpSpPr>
                        <a:xfrm>
                          <a:off x="0" y="0"/>
                          <a:ext cx="1715770" cy="879053"/>
                          <a:chOff x="0" y="1543339"/>
                          <a:chExt cx="791664" cy="432466"/>
                        </a:xfrm>
                      </wpg:grpSpPr>
                      <wps:wsp>
                        <wps:cNvPr id="1230824110" name="Freeform 47"/>
                        <wps:cNvSpPr/>
                        <wps:spPr>
                          <a:xfrm>
                            <a:off x="0" y="1543339"/>
                            <a:ext cx="791664" cy="394386"/>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7CE0F7"/>
                          </a:solidFill>
                        </wps:spPr>
                        <wps:bodyPr/>
                      </wps:wsp>
                      <wps:wsp>
                        <wps:cNvPr id="1140369667" name="TextBox 48"/>
                        <wps:cNvSpPr txBox="1"/>
                        <wps:spPr>
                          <a:xfrm>
                            <a:off x="0" y="1543339"/>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198CBACC" id="Group 24" o:spid="_x0000_s1026" style="position:absolute;margin-left:-23.95pt;margin-top:64.3pt;width:135.1pt;height:69.2pt;z-index:251889664;mso-height-relative:margin" coordorigin=",15433" coordsize="7916,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">
                <v:shape id="Freeform 47" o:spid="_x0000_s1027" style="position:absolute;top:15433;width:7916;height:3944;visibility:visible;mso-wrap-style:square;v-text-anchor:top" coordsize="791664,43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" path="m216233,l575431,v57348,,112348,22782,152900,63333c768882,103885,791664,158885,791664,216233r,c791664,335655,694853,432466,575431,432466r-359198,c158885,432466,103885,409685,63333,369133,22782,328582,,273582,,216233r,c,158885,22782,103885,63333,63333,103885,22782,158885,,216233,xe" fillcolor="#7ce0f7" stroked="f">
                  <v:path arrowok="t"/>
                </v:shape>
                <v:shape id="TextBox 48" o:spid="_x0000_s1028" type="#_x0000_t202" style="position:absolute;top:15433;width:7916;height:4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" filled="f" stroked="f">
                  <v:textbox inset=".84056mm,.84056mm,.84056mm,.84056mm"/>
                </v:shape>
              </v:group>
            </w:pict>
          </mc:Fallback>
        </mc:AlternateContent>
      </w:r>
      <w:r w:rsidR="00F74723" w:rsidRPr="005365AF">
        <w:rPr>
          <w:noProof/>
        </w:rPr>
        <mc:AlternateContent>
          <mc:Choice Requires="wpg">
            <w:drawing>
              <wp:anchor distT="0" distB="0" distL="114300" distR="114300" simplePos="0" relativeHeight="251683840" behindDoc="0" locked="0" layoutInCell="1" allowOverlap="1" wp14:anchorId="08185509" wp14:editId="2E8AD53E">
                <wp:simplePos x="0" y="0"/>
                <wp:positionH relativeFrom="column">
                  <wp:posOffset>1839595</wp:posOffset>
                </wp:positionH>
                <wp:positionV relativeFrom="paragraph">
                  <wp:posOffset>3002915</wp:posOffset>
                </wp:positionV>
                <wp:extent cx="2886710" cy="1094740"/>
                <wp:effectExtent l="0" t="0" r="8890" b="0"/>
                <wp:wrapNone/>
                <wp:docPr id="1964403532" name="Group 18"/>
                <wp:cNvGraphicFramePr/>
                <a:graphic xmlns:a="http://schemas.openxmlformats.org/drawingml/2006/main">
                  <a:graphicData uri="http://schemas.microsoft.com/office/word/2010/wordprocessingGroup">
                    <wpg:wgp>
                      <wpg:cNvGrpSpPr/>
                      <wpg:grpSpPr>
                        <a:xfrm>
                          <a:off x="0" y="0"/>
                          <a:ext cx="2886710" cy="1094740"/>
                          <a:chOff x="3272505" y="4975276"/>
                          <a:chExt cx="1331890" cy="450806"/>
                        </a:xfrm>
                      </wpg:grpSpPr>
                      <wps:wsp>
                        <wps:cNvPr id="615634601" name="Freeform 25"/>
                        <wps:cNvSpPr/>
                        <wps:spPr>
                          <a:xfrm>
                            <a:off x="3272505" y="4975276"/>
                            <a:ext cx="1331890" cy="411584"/>
                          </a:xfrm>
                          <a:custGeom>
                            <a:avLst/>
                            <a:gdLst/>
                            <a:ahLst/>
                            <a:cxnLst/>
                            <a:rect l="l" t="t" r="r" b="b"/>
                            <a:pathLst>
                              <a:path w="1331890" h="450806">
                                <a:moveTo>
                                  <a:pt x="129396" y="0"/>
                                </a:moveTo>
                                <a:lnTo>
                                  <a:pt x="1202494" y="0"/>
                                </a:lnTo>
                                <a:cubicBezTo>
                                  <a:pt x="1273957" y="0"/>
                                  <a:pt x="1331890" y="57933"/>
                                  <a:pt x="1331890" y="129396"/>
                                </a:cubicBezTo>
                                <a:lnTo>
                                  <a:pt x="1331890" y="321410"/>
                                </a:lnTo>
                                <a:cubicBezTo>
                                  <a:pt x="1331890" y="392874"/>
                                  <a:pt x="1273957" y="450806"/>
                                  <a:pt x="1202494" y="450806"/>
                                </a:cubicBezTo>
                                <a:lnTo>
                                  <a:pt x="129396" y="450806"/>
                                </a:lnTo>
                                <a:cubicBezTo>
                                  <a:pt x="57933" y="450806"/>
                                  <a:pt x="0" y="392874"/>
                                  <a:pt x="0" y="321410"/>
                                </a:cubicBezTo>
                                <a:lnTo>
                                  <a:pt x="0" y="129396"/>
                                </a:lnTo>
                                <a:cubicBezTo>
                                  <a:pt x="0" y="57933"/>
                                  <a:pt x="57933" y="0"/>
                                  <a:pt x="129396" y="0"/>
                                </a:cubicBezTo>
                                <a:close/>
                              </a:path>
                            </a:pathLst>
                          </a:custGeom>
                          <a:solidFill>
                            <a:srgbClr val="FF9E47"/>
                          </a:solidFill>
                        </wps:spPr>
                        <wps:bodyPr/>
                      </wps:wsp>
                      <wps:wsp>
                        <wps:cNvPr id="128191673" name="TextBox 26"/>
                        <wps:cNvSpPr txBox="1"/>
                        <wps:spPr>
                          <a:xfrm>
                            <a:off x="3272505" y="4975276"/>
                            <a:ext cx="1331890" cy="45080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6E6E769C" id="Group 18" o:spid="_x0000_s1026" style="position:absolute;margin-left:144.85pt;margin-top:236.45pt;width:227.3pt;height:86.2pt;z-index:251683840;mso-height-relative:margin" coordorigin="32725,49752" coordsize="13318,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">
                <v:shape id="Freeform 25" o:spid="_x0000_s1027" style="position:absolute;left:32725;top:49752;width:13318;height:4116;visibility:visible;mso-wrap-style:square;v-text-anchor:top" coordsize="1331890,45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" path="m129396,l1202494,v71463,,129396,57933,129396,129396l1331890,321410v,71464,-57933,129396,-129396,129396l129396,450806c57933,450806,,392874,,321410l,129396c,57933,57933,,129396,xe" fillcolor="#ff9e47" stroked="f">
                  <v:path arrowok="t"/>
                </v:shape>
                <v:shape id="TextBox 26" o:spid="_x0000_s1028" type="#_x0000_t202" style="position:absolute;left:32725;top:49752;width:13318;height:4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2006400" behindDoc="0" locked="0" layoutInCell="1" allowOverlap="1" wp14:anchorId="3F90849C" wp14:editId="1F237209">
                <wp:simplePos x="0" y="0"/>
                <wp:positionH relativeFrom="column">
                  <wp:posOffset>1953895</wp:posOffset>
                </wp:positionH>
                <wp:positionV relativeFrom="paragraph">
                  <wp:posOffset>3039745</wp:posOffset>
                </wp:positionV>
                <wp:extent cx="2609215" cy="890905"/>
                <wp:effectExtent l="0" t="0" r="0" b="0"/>
                <wp:wrapNone/>
                <wp:docPr id="859107016" name="TextBox 51"/>
                <wp:cNvGraphicFramePr/>
                <a:graphic xmlns:a="http://schemas.openxmlformats.org/drawingml/2006/main">
                  <a:graphicData uri="http://schemas.microsoft.com/office/word/2010/wordprocessingShape">
                    <wps:wsp>
                      <wps:cNvSpPr txBox="1"/>
                      <wps:spPr>
                        <a:xfrm>
                          <a:off x="0" y="0"/>
                          <a:ext cx="2609215" cy="890905"/>
                        </a:xfrm>
                        <a:prstGeom prst="rect">
                          <a:avLst/>
                        </a:prstGeom>
                      </wps:spPr>
                      <wps:txbx>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wps:txbx>
                      <wps:bodyPr wrap="square" lIns="0" tIns="0" rIns="0" bIns="0" rtlCol="0" anchor="t">
                        <a:noAutofit/>
                      </wps:bodyPr>
                    </wps:wsp>
                  </a:graphicData>
                </a:graphic>
              </wp:anchor>
            </w:drawing>
          </mc:Choice>
          <mc:Fallback>
            <w:pict>
              <v:shape w14:anchorId="3F90849C" id="TextBox 51" o:spid="_x0000_s1039" type="#_x0000_t202" style="position:absolute;margin-left:153.85pt;margin-top:239.35pt;width:205.45pt;height:70.15pt;z-index:25200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" filled="f" stroked="f">
                <v:textbox inset="0,0,0,0">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v:textbox>
              </v:shape>
            </w:pict>
          </mc:Fallback>
        </mc:AlternateContent>
      </w:r>
      <w:r w:rsidR="00F74723" w:rsidRPr="005365AF">
        <w:rPr>
          <w:noProof/>
        </w:rPr>
        <mc:AlternateContent>
          <mc:Choice Requires="wpg">
            <w:drawing>
              <wp:anchor distT="0" distB="0" distL="114300" distR="114300" simplePos="0" relativeHeight="251401216" behindDoc="0" locked="0" layoutInCell="1" allowOverlap="1" wp14:anchorId="79A6BB6C" wp14:editId="2DDA73D3">
                <wp:simplePos x="0" y="0"/>
                <wp:positionH relativeFrom="column">
                  <wp:posOffset>1873250</wp:posOffset>
                </wp:positionH>
                <wp:positionV relativeFrom="paragraph">
                  <wp:posOffset>1616710</wp:posOffset>
                </wp:positionV>
                <wp:extent cx="2873375" cy="1330325"/>
                <wp:effectExtent l="0" t="0" r="3175" b="3175"/>
                <wp:wrapNone/>
                <wp:docPr id="2089229058" name="Group 14"/>
                <wp:cNvGraphicFramePr/>
                <a:graphic xmlns:a="http://schemas.openxmlformats.org/drawingml/2006/main">
                  <a:graphicData uri="http://schemas.microsoft.com/office/word/2010/wordprocessingGroup">
                    <wpg:wgp>
                      <wpg:cNvGrpSpPr/>
                      <wpg:grpSpPr>
                        <a:xfrm>
                          <a:off x="0" y="0"/>
                          <a:ext cx="2873375" cy="1330325"/>
                          <a:chOff x="3292449" y="3017152"/>
                          <a:chExt cx="1325836" cy="547879"/>
                        </a:xfrm>
                      </wpg:grpSpPr>
                      <wps:wsp>
                        <wps:cNvPr id="905499301" name="Freeform 8"/>
                        <wps:cNvSpPr/>
                        <wps:spPr>
                          <a:xfrm>
                            <a:off x="3292449" y="3017152"/>
                            <a:ext cx="1325836" cy="547879"/>
                          </a:xfrm>
                          <a:custGeom>
                            <a:avLst/>
                            <a:gdLst/>
                            <a:ahLst/>
                            <a:cxnLst/>
                            <a:rect l="l" t="t" r="r" b="b"/>
                            <a:pathLst>
                              <a:path w="1325836" h="547879">
                                <a:moveTo>
                                  <a:pt x="129987" y="0"/>
                                </a:moveTo>
                                <a:lnTo>
                                  <a:pt x="1195849" y="0"/>
                                </a:lnTo>
                                <a:cubicBezTo>
                                  <a:pt x="1267639" y="0"/>
                                  <a:pt x="1325836" y="58197"/>
                                  <a:pt x="1325836" y="129987"/>
                                </a:cubicBezTo>
                                <a:lnTo>
                                  <a:pt x="1325836" y="417892"/>
                                </a:lnTo>
                                <a:cubicBezTo>
                                  <a:pt x="1325836" y="489682"/>
                                  <a:pt x="1267639" y="547879"/>
                                  <a:pt x="1195849" y="547879"/>
                                </a:cubicBezTo>
                                <a:lnTo>
                                  <a:pt x="129987" y="547879"/>
                                </a:lnTo>
                                <a:cubicBezTo>
                                  <a:pt x="58197" y="547879"/>
                                  <a:pt x="0" y="489682"/>
                                  <a:pt x="0" y="417892"/>
                                </a:cubicBezTo>
                                <a:lnTo>
                                  <a:pt x="0" y="129987"/>
                                </a:lnTo>
                                <a:cubicBezTo>
                                  <a:pt x="0" y="58197"/>
                                  <a:pt x="58197" y="0"/>
                                  <a:pt x="129987" y="0"/>
                                </a:cubicBezTo>
                                <a:close/>
                              </a:path>
                            </a:pathLst>
                          </a:custGeom>
                          <a:solidFill>
                            <a:srgbClr val="7CE0F7"/>
                          </a:solidFill>
                        </wps:spPr>
                        <wps:bodyPr/>
                      </wps:wsp>
                      <wps:wsp>
                        <wps:cNvPr id="708269828" name="TextBox 9"/>
                        <wps:cNvSpPr txBox="1"/>
                        <wps:spPr>
                          <a:xfrm>
                            <a:off x="3292449" y="3017152"/>
                            <a:ext cx="1325836" cy="547879"/>
                          </a:xfrm>
                          <a:prstGeom prst="rect">
                            <a:avLst/>
                          </a:prstGeom>
                        </wps:spPr>
                        <wps:bodyPr lIns="30260" tIns="30260" rIns="30260" bIns="30260" rtlCol="0" anchor="ctr"/>
                      </wps:wsp>
                    </wpg:wgp>
                  </a:graphicData>
                </a:graphic>
              </wp:anchor>
            </w:drawing>
          </mc:Choice>
          <mc:Fallback>
            <w:pict>
              <v:group w14:anchorId="65020871" id="Group 14" o:spid="_x0000_s1026" style="position:absolute;margin-left:147.5pt;margin-top:127.3pt;width:226.25pt;height:104.75pt;z-index:251401216" coordorigin="32924,30171" coordsize="13258,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">
                <v:shape id="Freeform 8" o:spid="_x0000_s1027" style="position:absolute;left:32924;top:30171;width:13258;height:5479;visibility:visible;mso-wrap-style:square;v-text-anchor:top" coordsize="1325836,5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" path="m129987,l1195849,v71790,,129987,58197,129987,129987l1325836,417892v,71790,-58197,129987,-129987,129987l129987,547879c58197,547879,,489682,,417892l,129987c,58197,58197,,129987,xe" fillcolor="#7ce0f7" stroked="f">
                  <v:path arrowok="t"/>
                </v:shape>
                <v:shape id="TextBox 9" o:spid="_x0000_s1028" type="#_x0000_t202" style="position:absolute;left:32924;top:30171;width:13258;height:5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456512" behindDoc="0" locked="0" layoutInCell="1" allowOverlap="1" wp14:anchorId="6B2DBA7C" wp14:editId="309A341B">
                <wp:simplePos x="0" y="0"/>
                <wp:positionH relativeFrom="column">
                  <wp:posOffset>2016125</wp:posOffset>
                </wp:positionH>
                <wp:positionV relativeFrom="paragraph">
                  <wp:posOffset>1715770</wp:posOffset>
                </wp:positionV>
                <wp:extent cx="2576366" cy="1114113"/>
                <wp:effectExtent l="0" t="0" r="0" b="0"/>
                <wp:wrapNone/>
                <wp:docPr id="1832610040" name="TextBox 10"/>
                <wp:cNvGraphicFramePr/>
                <a:graphic xmlns:a="http://schemas.openxmlformats.org/drawingml/2006/main">
                  <a:graphicData uri="http://schemas.microsoft.com/office/word/2010/wordprocessingShape">
                    <wps:wsp>
                      <wps:cNvSpPr txBox="1"/>
                      <wps:spPr>
                        <a:xfrm>
                          <a:off x="0" y="0"/>
                          <a:ext cx="2576366" cy="1114113"/>
                        </a:xfrm>
                        <a:prstGeom prst="rect">
                          <a:avLst/>
                        </a:prstGeom>
                      </wps:spPr>
                      <wps:txbx>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wps:txbx>
                      <wps:bodyPr wrap="square" lIns="0" tIns="0" rIns="0" bIns="0" rtlCol="0" anchor="t">
                        <a:noAutofit/>
                      </wps:bodyPr>
                    </wps:wsp>
                  </a:graphicData>
                </a:graphic>
              </wp:anchor>
            </w:drawing>
          </mc:Choice>
          <mc:Fallback>
            <w:pict>
              <v:shape w14:anchorId="6B2DBA7C" id="TextBox 10" o:spid="_x0000_s1040" type="#_x0000_t202" style="position:absolute;margin-left:158.75pt;margin-top:135.1pt;width:202.85pt;height:87.75pt;z-index:25145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" filled="f" stroked="f">
                <v:textbox inset="0,0,0,0">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v:textbox>
              </v:shape>
            </w:pict>
          </mc:Fallback>
        </mc:AlternateContent>
      </w:r>
      <w:r w:rsidR="00F74723" w:rsidRPr="005365AF">
        <w:rPr>
          <w:noProof/>
        </w:rPr>
        <mc:AlternateContent>
          <mc:Choice Requires="wpg">
            <w:drawing>
              <wp:anchor distT="0" distB="0" distL="114300" distR="114300" simplePos="0" relativeHeight="251782144" behindDoc="0" locked="0" layoutInCell="1" allowOverlap="1" wp14:anchorId="3676E1B4" wp14:editId="26CDAA1B">
                <wp:simplePos x="0" y="0"/>
                <wp:positionH relativeFrom="column">
                  <wp:posOffset>1874520</wp:posOffset>
                </wp:positionH>
                <wp:positionV relativeFrom="paragraph">
                  <wp:posOffset>829945</wp:posOffset>
                </wp:positionV>
                <wp:extent cx="2847340" cy="737235"/>
                <wp:effectExtent l="0" t="0" r="0" b="5715"/>
                <wp:wrapNone/>
                <wp:docPr id="137961103" name="Group 23"/>
                <wp:cNvGraphicFramePr/>
                <a:graphic xmlns:a="http://schemas.openxmlformats.org/drawingml/2006/main">
                  <a:graphicData uri="http://schemas.microsoft.com/office/word/2010/wordprocessingGroup">
                    <wpg:wgp>
                      <wpg:cNvGrpSpPr/>
                      <wpg:grpSpPr>
                        <a:xfrm>
                          <a:off x="0" y="0"/>
                          <a:ext cx="2847340" cy="737235"/>
                          <a:chOff x="3312394" y="1755535"/>
                          <a:chExt cx="1313727" cy="303639"/>
                        </a:xfrm>
                      </wpg:grpSpPr>
                      <wps:wsp>
                        <wps:cNvPr id="1309459054" name="Freeform 43"/>
                        <wps:cNvSpPr/>
                        <wps:spPr>
                          <a:xfrm>
                            <a:off x="3312394" y="1755535"/>
                            <a:ext cx="1313727" cy="303639"/>
                          </a:xfrm>
                          <a:custGeom>
                            <a:avLst/>
                            <a:gdLst/>
                            <a:ahLst/>
                            <a:cxnLst/>
                            <a:rect l="l" t="t" r="r" b="b"/>
                            <a:pathLst>
                              <a:path w="1313727" h="303639">
                                <a:moveTo>
                                  <a:pt x="131185" y="0"/>
                                </a:moveTo>
                                <a:lnTo>
                                  <a:pt x="1182542" y="0"/>
                                </a:lnTo>
                                <a:cubicBezTo>
                                  <a:pt x="1254993" y="0"/>
                                  <a:pt x="1313727" y="58734"/>
                                  <a:pt x="1313727" y="131185"/>
                                </a:cubicBezTo>
                                <a:lnTo>
                                  <a:pt x="1313727" y="172454"/>
                                </a:lnTo>
                                <a:cubicBezTo>
                                  <a:pt x="1313727" y="244906"/>
                                  <a:pt x="1254993" y="303639"/>
                                  <a:pt x="1182542" y="303639"/>
                                </a:cubicBezTo>
                                <a:lnTo>
                                  <a:pt x="131185" y="303639"/>
                                </a:lnTo>
                                <a:cubicBezTo>
                                  <a:pt x="58734" y="303639"/>
                                  <a:pt x="0" y="244906"/>
                                  <a:pt x="0" y="172454"/>
                                </a:cubicBezTo>
                                <a:lnTo>
                                  <a:pt x="0" y="131185"/>
                                </a:lnTo>
                                <a:cubicBezTo>
                                  <a:pt x="0" y="58734"/>
                                  <a:pt x="58734" y="0"/>
                                  <a:pt x="131185" y="0"/>
                                </a:cubicBezTo>
                                <a:close/>
                              </a:path>
                            </a:pathLst>
                          </a:custGeom>
                          <a:solidFill>
                            <a:srgbClr val="7CE0F7"/>
                          </a:solidFill>
                        </wps:spPr>
                        <wps:bodyPr/>
                      </wps:wsp>
                      <wps:wsp>
                        <wps:cNvPr id="600991055" name="TextBox 44"/>
                        <wps:cNvSpPr txBox="1"/>
                        <wps:spPr>
                          <a:xfrm>
                            <a:off x="3312394" y="1755535"/>
                            <a:ext cx="1313727" cy="303639"/>
                          </a:xfrm>
                          <a:prstGeom prst="rect">
                            <a:avLst/>
                          </a:prstGeom>
                        </wps:spPr>
                        <wps:bodyPr lIns="30260" tIns="30260" rIns="30260" bIns="30260" rtlCol="0" anchor="ctr"/>
                      </wps:wsp>
                    </wpg:wgp>
                  </a:graphicData>
                </a:graphic>
              </wp:anchor>
            </w:drawing>
          </mc:Choice>
          <mc:Fallback>
            <w:pict>
              <v:group w14:anchorId="55CA7D97" id="Group 23" o:spid="_x0000_s1026" style="position:absolute;margin-left:147.6pt;margin-top:65.35pt;width:224.2pt;height:58.05pt;z-index:251782144" coordorigin="33123,17555" coordsize="13137,3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">
                <v:shape id="Freeform 43" o:spid="_x0000_s1027" style="position:absolute;left:33123;top:17555;width:13138;height:3036;visibility:visible;mso-wrap-style:square;v-text-anchor:top" coordsize="1313727,303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" path="m131185,l1182542,v72451,,131185,58734,131185,131185l1313727,172454v,72452,-58734,131185,-131185,131185l131185,303639c58734,303639,,244906,,172454l,131185c,58734,58734,,131185,xe" fillcolor="#7ce0f7" stroked="f">
                  <v:path arrowok="t"/>
                </v:shape>
                <v:shape id="TextBox 44" o:spid="_x0000_s1028" type="#_x0000_t202" style="position:absolute;left:33123;top:17555;width:13138;height:3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843584" behindDoc="0" locked="0" layoutInCell="1" allowOverlap="1" wp14:anchorId="565885F4" wp14:editId="3B038D6C">
                <wp:simplePos x="0" y="0"/>
                <wp:positionH relativeFrom="column">
                  <wp:posOffset>2041525</wp:posOffset>
                </wp:positionH>
                <wp:positionV relativeFrom="paragraph">
                  <wp:posOffset>862330</wp:posOffset>
                </wp:positionV>
                <wp:extent cx="2465512" cy="689062"/>
                <wp:effectExtent l="0" t="0" r="0" b="0"/>
                <wp:wrapNone/>
                <wp:docPr id="450187522" name="TextBox 45"/>
                <wp:cNvGraphicFramePr/>
                <a:graphic xmlns:a="http://schemas.openxmlformats.org/drawingml/2006/main">
                  <a:graphicData uri="http://schemas.microsoft.com/office/word/2010/wordprocessingShape">
                    <wps:wsp>
                      <wps:cNvSpPr txBox="1"/>
                      <wps:spPr>
                        <a:xfrm>
                          <a:off x="0" y="0"/>
                          <a:ext cx="2465512" cy="689062"/>
                        </a:xfrm>
                        <a:prstGeom prst="rect">
                          <a:avLst/>
                        </a:prstGeom>
                      </wps:spPr>
                      <wps:txbx>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wps:txbx>
                      <wps:bodyPr wrap="square" lIns="0" tIns="0" rIns="0" bIns="0" rtlCol="0" anchor="t">
                        <a:noAutofit/>
                      </wps:bodyPr>
                    </wps:wsp>
                  </a:graphicData>
                </a:graphic>
              </wp:anchor>
            </w:drawing>
          </mc:Choice>
          <mc:Fallback>
            <w:pict>
              <v:shape w14:anchorId="565885F4" id="TextBox 45" o:spid="_x0000_s1041" type="#_x0000_t202" style="position:absolute;margin-left:160.75pt;margin-top:67.9pt;width:194.15pt;height:54.2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" filled="f" stroked="f">
                <v:textbox inset="0,0,0,0">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v:textbox>
              </v:shape>
            </w:pict>
          </mc:Fallback>
        </mc:AlternateContent>
      </w:r>
      <w:r w:rsidR="00F74723" w:rsidRPr="005365AF">
        <w:rPr>
          <w:noProof/>
        </w:rPr>
        <mc:AlternateContent>
          <mc:Choice Requires="wps">
            <w:drawing>
              <wp:anchor distT="0" distB="0" distL="114300" distR="114300" simplePos="0" relativeHeight="251332608" behindDoc="0" locked="0" layoutInCell="1" allowOverlap="1" wp14:anchorId="337AFEF2" wp14:editId="12554A3E">
                <wp:simplePos x="0" y="0"/>
                <wp:positionH relativeFrom="column">
                  <wp:posOffset>4861560</wp:posOffset>
                </wp:positionH>
                <wp:positionV relativeFrom="paragraph">
                  <wp:posOffset>1229360</wp:posOffset>
                </wp:positionV>
                <wp:extent cx="295275" cy="209550"/>
                <wp:effectExtent l="19050" t="19050" r="28575" b="19050"/>
                <wp:wrapNone/>
                <wp:docPr id="988376801" name="AutoShape 19"/>
                <wp:cNvGraphicFramePr/>
                <a:graphic xmlns:a="http://schemas.openxmlformats.org/drawingml/2006/main">
                  <a:graphicData uri="http://schemas.microsoft.com/office/word/2010/wordprocessingShape">
                    <wps:wsp>
                      <wps:cNvCnPr/>
                      <wps:spPr>
                        <a:xfrm>
                          <a:off x="0" y="0"/>
                          <a:ext cx="295275" cy="20955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4EAC4ED3" id="AutoShape 19" o:spid="_x0000_s1026" style="position:absolute;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8pt,96.8pt" to="406.05pt,1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" strokecolor="#7ce0f7" strokeweight="1.0488mm">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307008" behindDoc="0" locked="0" layoutInCell="1" allowOverlap="1" wp14:anchorId="01B4514C" wp14:editId="6D0DF67A">
                <wp:simplePos x="0" y="0"/>
                <wp:positionH relativeFrom="column">
                  <wp:posOffset>4871085</wp:posOffset>
                </wp:positionH>
                <wp:positionV relativeFrom="paragraph">
                  <wp:posOffset>2067560</wp:posOffset>
                </wp:positionV>
                <wp:extent cx="314325" cy="190500"/>
                <wp:effectExtent l="19050" t="19050" r="28575" b="19050"/>
                <wp:wrapNone/>
                <wp:docPr id="1708445003" name="AutoShape 19"/>
                <wp:cNvGraphicFramePr/>
                <a:graphic xmlns:a="http://schemas.openxmlformats.org/drawingml/2006/main">
                  <a:graphicData uri="http://schemas.microsoft.com/office/word/2010/wordprocessingShape">
                    <wps:wsp>
                      <wps:cNvCnPr/>
                      <wps:spPr>
                        <a:xfrm flipV="1">
                          <a:off x="0" y="0"/>
                          <a:ext cx="314325" cy="19050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12EB7CF7" id="AutoShape 19" o:spid="_x0000_s1026" style="position:absolute;flip:y;z-index:25130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55pt,162.8pt" to="408.3pt,1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" strokecolor="#7ce0f7" strokeweight="1.0488mm">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555840" behindDoc="0" locked="0" layoutInCell="1" allowOverlap="1" wp14:anchorId="00DAF55B" wp14:editId="4BB58AE0">
                <wp:simplePos x="0" y="0"/>
                <wp:positionH relativeFrom="column">
                  <wp:posOffset>5426075</wp:posOffset>
                </wp:positionH>
                <wp:positionV relativeFrom="paragraph">
                  <wp:posOffset>1193165</wp:posOffset>
                </wp:positionV>
                <wp:extent cx="986790" cy="1080770"/>
                <wp:effectExtent l="0" t="0" r="0" b="0"/>
                <wp:wrapNone/>
                <wp:docPr id="254359246" name="TextBox 17"/>
                <wp:cNvGraphicFramePr/>
                <a:graphic xmlns:a="http://schemas.openxmlformats.org/drawingml/2006/main">
                  <a:graphicData uri="http://schemas.microsoft.com/office/word/2010/wordprocessingShape">
                    <wps:wsp>
                      <wps:cNvSpPr txBox="1"/>
                      <wps:spPr>
                        <a:xfrm>
                          <a:off x="0" y="0"/>
                          <a:ext cx="986790" cy="1080770"/>
                        </a:xfrm>
                        <a:prstGeom prst="rect">
                          <a:avLst/>
                        </a:prstGeom>
                      </wps:spPr>
                      <wps:txbx>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wps:txbx>
                      <wps:bodyPr wrap="square" lIns="0" tIns="0" rIns="0" bIns="0" rtlCol="0" anchor="t">
                        <a:noAutofit/>
                      </wps:bodyPr>
                    </wps:wsp>
                  </a:graphicData>
                </a:graphic>
                <wp14:sizeRelV relativeFrom="margin">
                  <wp14:pctHeight>0</wp14:pctHeight>
                </wp14:sizeRelV>
              </wp:anchor>
            </w:drawing>
          </mc:Choice>
          <mc:Fallback>
            <w:pict>
              <v:shape w14:anchorId="00DAF55B" id="TextBox 17" o:spid="_x0000_s1042" type="#_x0000_t202" style="position:absolute;margin-left:427.25pt;margin-top:93.95pt;width:77.7pt;height:85.1pt;z-index:25155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" filled="f" stroked="f">
                <v:textbox inset="0,0,0,0">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v:textbox>
              </v:shape>
            </w:pict>
          </mc:Fallback>
        </mc:AlternateContent>
      </w:r>
      <w:r w:rsidR="00F74723" w:rsidRPr="005365AF">
        <w:rPr>
          <w:noProof/>
        </w:rPr>
        <mc:AlternateContent>
          <mc:Choice Requires="wpg">
            <w:drawing>
              <wp:anchor distT="0" distB="0" distL="114300" distR="114300" simplePos="0" relativeHeight="251520000" behindDoc="0" locked="0" layoutInCell="1" allowOverlap="1" wp14:anchorId="1D903FC3" wp14:editId="0E9D843A">
                <wp:simplePos x="0" y="0"/>
                <wp:positionH relativeFrom="column">
                  <wp:posOffset>5258435</wp:posOffset>
                </wp:positionH>
                <wp:positionV relativeFrom="paragraph">
                  <wp:posOffset>982980</wp:posOffset>
                </wp:positionV>
                <wp:extent cx="1297707" cy="1498192"/>
                <wp:effectExtent l="0" t="0" r="0" b="6985"/>
                <wp:wrapNone/>
                <wp:docPr id="1817612163" name="Group 16"/>
                <wp:cNvGraphicFramePr/>
                <a:graphic xmlns:a="http://schemas.openxmlformats.org/drawingml/2006/main">
                  <a:graphicData uri="http://schemas.microsoft.com/office/word/2010/wordprocessingGroup">
                    <wpg:wgp>
                      <wpg:cNvGrpSpPr/>
                      <wpg:grpSpPr>
                        <a:xfrm>
                          <a:off x="0" y="0"/>
                          <a:ext cx="1297707" cy="1498192"/>
                          <a:chOff x="8482970" y="1989420"/>
                          <a:chExt cx="598734" cy="616921"/>
                        </a:xfrm>
                      </wpg:grpSpPr>
                      <wps:wsp>
                        <wps:cNvPr id="1538935971" name="Freeform 15"/>
                        <wps:cNvSpPr/>
                        <wps:spPr>
                          <a:xfrm>
                            <a:off x="8482970" y="1989420"/>
                            <a:ext cx="598734" cy="616921"/>
                          </a:xfrm>
                          <a:custGeom>
                            <a:avLst/>
                            <a:gdLst/>
                            <a:ahLst/>
                            <a:cxnLst/>
                            <a:rect l="l" t="t" r="r" b="b"/>
                            <a:pathLst>
                              <a:path w="598734" h="616921">
                                <a:moveTo>
                                  <a:pt x="287843" y="0"/>
                                </a:moveTo>
                                <a:lnTo>
                                  <a:pt x="310890" y="0"/>
                                </a:lnTo>
                                <a:cubicBezTo>
                                  <a:pt x="469862" y="0"/>
                                  <a:pt x="598734" y="128872"/>
                                  <a:pt x="598734" y="287843"/>
                                </a:cubicBezTo>
                                <a:lnTo>
                                  <a:pt x="598734" y="329078"/>
                                </a:lnTo>
                                <a:cubicBezTo>
                                  <a:pt x="598734" y="488049"/>
                                  <a:pt x="469862" y="616921"/>
                                  <a:pt x="310890" y="616921"/>
                                </a:cubicBezTo>
                                <a:lnTo>
                                  <a:pt x="287843" y="616921"/>
                                </a:lnTo>
                                <a:cubicBezTo>
                                  <a:pt x="128872" y="616921"/>
                                  <a:pt x="0" y="488049"/>
                                  <a:pt x="0" y="329078"/>
                                </a:cubicBezTo>
                                <a:lnTo>
                                  <a:pt x="0" y="287843"/>
                                </a:lnTo>
                                <a:cubicBezTo>
                                  <a:pt x="0" y="128872"/>
                                  <a:pt x="128872" y="0"/>
                                  <a:pt x="287843" y="0"/>
                                </a:cubicBezTo>
                                <a:close/>
                              </a:path>
                            </a:pathLst>
                          </a:custGeom>
                          <a:solidFill>
                            <a:srgbClr val="7CE0F7"/>
                          </a:solidFill>
                        </wps:spPr>
                        <wps:bodyPr/>
                      </wps:wsp>
                      <wps:wsp>
                        <wps:cNvPr id="1231615871" name="TextBox 16"/>
                        <wps:cNvSpPr txBox="1"/>
                        <wps:spPr>
                          <a:xfrm>
                            <a:off x="8482970" y="1989420"/>
                            <a:ext cx="598734" cy="616921"/>
                          </a:xfrm>
                          <a:prstGeom prst="rect">
                            <a:avLst/>
                          </a:prstGeom>
                        </wps:spPr>
                        <wps:bodyPr lIns="30260" tIns="30260" rIns="30260" bIns="30260" rtlCol="0" anchor="ctr"/>
                      </wps:wsp>
                    </wpg:wgp>
                  </a:graphicData>
                </a:graphic>
              </wp:anchor>
            </w:drawing>
          </mc:Choice>
          <mc:Fallback>
            <w:pict>
              <v:group w14:anchorId="4589AEA4" id="Group 16" o:spid="_x0000_s1026" style="position:absolute;margin-left:414.05pt;margin-top:77.4pt;width:102.2pt;height:117.95pt;z-index:251520000" coordorigin="84829,19894" coordsize="5987,6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">
                <v:shape id="Freeform 15" o:spid="_x0000_s1027" style="position:absolute;left:84829;top:19894;width:5988;height:6169;visibility:visible;mso-wrap-style:square;v-text-anchor:top" coordsize="598734,616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" path="m287843,r23047,c469862,,598734,128872,598734,287843r,41235c598734,488049,469862,616921,310890,616921r-23047,c128872,616921,,488049,,329078l,287843c,128872,128872,,287843,xe" fillcolor="#7ce0f7" stroked="f">
                  <v:path arrowok="t"/>
                </v:shape>
                <v:shape id="TextBox 16" o:spid="_x0000_s1028" type="#_x0000_t202" style="position:absolute;left:84829;top:19894;width:5988;height:6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" filled="f" stroked="f">
                  <v:textbox inset=".84056mm,.84056mm,.84056mm,.84056mm"/>
                </v:shape>
              </v:group>
            </w:pict>
          </mc:Fallback>
        </mc:AlternateContent>
      </w:r>
      <w:r w:rsidR="000C3964" w:rsidRPr="005365AF">
        <w:rPr>
          <w:noProof/>
        </w:rPr>
        <mc:AlternateContent>
          <mc:Choice Requires="wps">
            <w:drawing>
              <wp:anchor distT="0" distB="0" distL="114300" distR="114300" simplePos="0" relativeHeight="251266048" behindDoc="0" locked="0" layoutInCell="1" allowOverlap="1" wp14:anchorId="48C1C04D" wp14:editId="4BE6582C">
                <wp:simplePos x="0" y="0"/>
                <wp:positionH relativeFrom="column">
                  <wp:posOffset>1405255</wp:posOffset>
                </wp:positionH>
                <wp:positionV relativeFrom="paragraph">
                  <wp:posOffset>2439035</wp:posOffset>
                </wp:positionV>
                <wp:extent cx="323850" cy="0"/>
                <wp:effectExtent l="0" t="0" r="0" b="0"/>
                <wp:wrapNone/>
                <wp:docPr id="33242911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w:pict>
              <v:line w14:anchorId="4202783F" id="AutoShape 19" o:spid="_x0000_s1026" style="position:absolute;z-index:251266048;visibility:visible;mso-wrap-style:square;mso-wrap-distance-left:9pt;mso-wrap-distance-top:0;mso-wrap-distance-right:9pt;mso-wrap-distance-bottom:0;mso-position-horizontal:absolute;mso-position-horizontal-relative:text;mso-position-vertical:absolute;mso-position-vertical-relative:text" from="110.65pt,192.05pt" to="136.15pt,19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" strokecolor="#7ce0f7" strokeweight="1.0488mm">
                <v:stroke startarrowwidth="narrow" startarrowlength="short" endarrowwidth="narrow" endarrowlength="short"/>
              </v:line>
            </w:pict>
          </mc:Fallback>
        </mc:AlternateContent>
      </w:r>
      <w:r w:rsidR="00276C29" w:rsidRPr="005365AF">
        <w:rPr>
          <w:noProof/>
          <w:color w:val="FF5254"/>
        </w:rPr>
        <mc:AlternateContent>
          <mc:Choice Requires="wps">
            <w:drawing>
              <wp:anchor distT="0" distB="0" distL="114300" distR="114300" simplePos="0" relativeHeight="251343872" behindDoc="0" locked="0" layoutInCell="1" allowOverlap="1" wp14:anchorId="1F6F1491" wp14:editId="247163DE">
                <wp:simplePos x="0" y="0"/>
                <wp:positionH relativeFrom="column">
                  <wp:posOffset>4794885</wp:posOffset>
                </wp:positionH>
                <wp:positionV relativeFrom="paragraph">
                  <wp:posOffset>181610</wp:posOffset>
                </wp:positionV>
                <wp:extent cx="323850" cy="0"/>
                <wp:effectExtent l="0" t="19050" r="19050" b="19050"/>
                <wp:wrapNone/>
                <wp:docPr id="500254298"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5E54C925" id="AutoShape 19" o:spid="_x0000_s1026" style="position:absolute;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55pt,14.3pt" to="403.0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" strokecolor="#ff5254" strokeweight="1.0488mm">
                <v:stroke startarrowwidth="narrow" startarrowlength="short" endarrowwidth="narrow" endarrowlength="short"/>
              </v:line>
            </w:pict>
          </mc:Fallback>
        </mc:AlternateContent>
      </w:r>
      <w:r w:rsidR="00276C29" w:rsidRPr="005365AF">
        <w:rPr>
          <w:noProof/>
        </w:rPr>
        <mc:AlternateContent>
          <mc:Choice Requires="wps">
            <w:drawing>
              <wp:anchor distT="0" distB="0" distL="114300" distR="114300" simplePos="0" relativeHeight="251239424" behindDoc="0" locked="0" layoutInCell="1" allowOverlap="1" wp14:anchorId="7DCD4665" wp14:editId="47127D7D">
                <wp:simplePos x="0" y="0"/>
                <wp:positionH relativeFrom="column">
                  <wp:posOffset>1470660</wp:posOffset>
                </wp:positionH>
                <wp:positionV relativeFrom="paragraph">
                  <wp:posOffset>229235</wp:posOffset>
                </wp:positionV>
                <wp:extent cx="323850" cy="0"/>
                <wp:effectExtent l="0" t="19050" r="19050" b="19050"/>
                <wp:wrapNone/>
                <wp:docPr id="2005167545"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anchor>
            </w:drawing>
          </mc:Choice>
          <mc:Fallback>
            <w:pict>
              <v:line w14:anchorId="564A97DC" id="AutoShape 19" o:spid="_x0000_s1026" style="position:absolute;z-index:251239424;visibility:visible;mso-wrap-style:square;mso-wrap-distance-left:9pt;mso-wrap-distance-top:0;mso-wrap-distance-right:9pt;mso-wrap-distance-bottom:0;mso-position-horizontal:absolute;mso-position-horizontal-relative:text;mso-position-vertical:absolute;mso-position-vertical-relative:text" from="115.8pt,18.05pt" to="141.3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" strokecolor="#ff5254" strokeweight="1.0488mm">
                <v:stroke startarrowwidth="narrow" startarrowlength="short" endarrowwidth="narrow" endarrowlength="short"/>
              </v:line>
            </w:pict>
          </mc:Fallback>
        </mc:AlternateContent>
      </w:r>
      <w:r w:rsidR="00276C29" w:rsidRPr="005365AF">
        <w:rPr>
          <w:rFonts w:ascii="Rubik" w:hAnsi="Rubik" w:cs="Rubik"/>
          <w:sz w:val="22"/>
          <w:szCs w:val="22"/>
        </w:rPr>
        <w:br w:type="page"/>
      </w:r>
    </w:p>
    <w:bookmarkEnd w:id="0"/>
    <w:p w14:paraId="3162738D" w14:textId="28354380" w:rsidR="00314D9D" w:rsidRPr="00F00657" w:rsidRDefault="00276C29" w:rsidP="006942E3">
      <w:pPr>
        <w:rPr>
          <w:rFonts w:ascii="Rubik" w:hAnsi="Rubik" w:cs="Rubik"/>
          <w:szCs w:val="24"/>
        </w:rPr>
        <w:sectPr w:rsidR="00314D9D" w:rsidRPr="00F00657" w:rsidSect="00B51121">
          <w:footerReference w:type="first" r:id="rId22"/>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236352" behindDoc="1" locked="0" layoutInCell="1" allowOverlap="1" wp14:anchorId="2621AE94" wp14:editId="0467EC76">
            <wp:simplePos x="0" y="0"/>
            <wp:positionH relativeFrom="page">
              <wp:align>right</wp:align>
            </wp:positionH>
            <wp:positionV relativeFrom="paragraph">
              <wp:posOffset>-1295400</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3"/>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D31FED">
        <w:rPr>
          <w:rFonts w:ascii="Rubik" w:hAnsi="Rubik" w:cs="Rubik"/>
          <w:noProof/>
          <w:szCs w:val="24"/>
        </w:rPr>
        <w:drawing>
          <wp:anchor distT="0" distB="0" distL="114300" distR="114300" simplePos="0" relativeHeight="251238400" behindDoc="1" locked="0" layoutInCell="1" allowOverlap="1" wp14:anchorId="403432C8" wp14:editId="74C09417">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4"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43" type="#_x0000_t202" style="position:absolute;margin-left:0;margin-top:96.1pt;width:454.75pt;height:264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9dXHQIAADU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151FD3CC" w14:textId="6CDCA812" w:rsidR="00F018F2" w:rsidRPr="00CF4840" w:rsidRDefault="00F018F2" w:rsidP="004322E7">
      <w:pPr>
        <w:rPr>
          <w:rFonts w:ascii="Rubik Medium" w:hAnsi="Rubik Medium" w:cs="Rubik Medium"/>
          <w:i/>
          <w:iCs/>
          <w:color w:val="00ADDA"/>
          <w:sz w:val="40"/>
          <w:szCs w:val="40"/>
        </w:rPr>
      </w:pPr>
      <w:r w:rsidRPr="00CF4840">
        <w:rPr>
          <w:rFonts w:ascii="Rubik Medium" w:hAnsi="Rubik Medium" w:cs="Rubik Medium"/>
          <w:i/>
          <w:iCs/>
          <w:color w:val="0F2861"/>
          <w:sz w:val="40"/>
          <w:szCs w:val="40"/>
        </w:rPr>
        <w:lastRenderedPageBreak/>
        <w:t>JOB DESCRIPTION</w:t>
      </w:r>
      <w:r w:rsidR="0037716C" w:rsidRPr="00CF4840">
        <w:rPr>
          <w:rFonts w:ascii="Rubik Medium" w:hAnsi="Rubik Medium" w:cs="Rubik Medium"/>
          <w:i/>
          <w:iCs/>
          <w:color w:val="0F2861"/>
          <w:sz w:val="40"/>
          <w:szCs w:val="40"/>
        </w:rPr>
        <w:t xml:space="preserve"> –</w:t>
      </w:r>
      <w:r w:rsidR="00B07C4C" w:rsidRPr="00CF4840">
        <w:rPr>
          <w:rFonts w:ascii="Rubik Medium" w:hAnsi="Rubik Medium" w:cs="Rubik Medium"/>
          <w:i/>
          <w:iCs/>
          <w:color w:val="0F2861"/>
          <w:sz w:val="40"/>
          <w:szCs w:val="40"/>
        </w:rPr>
        <w:t xml:space="preserve"> HOUSING ADVICE WORKER</w:t>
      </w:r>
    </w:p>
    <w:p w14:paraId="010CF402" w14:textId="77777777" w:rsidR="00F018F2" w:rsidRPr="00F00657" w:rsidRDefault="00F018F2" w:rsidP="00F018F2">
      <w:pPr>
        <w:widowControl w:val="0"/>
        <w:tabs>
          <w:tab w:val="center" w:pos="4512"/>
        </w:tabs>
        <w:suppressAutoHyphens/>
        <w:jc w:val="both"/>
        <w:rPr>
          <w:rFonts w:ascii="Rubik" w:hAnsi="Rubik" w:cs="Rubik"/>
          <w:szCs w:val="24"/>
        </w:rPr>
      </w:pPr>
    </w:p>
    <w:p w14:paraId="6DD3A21D" w14:textId="04866566" w:rsidR="0037716C" w:rsidRDefault="0037716C" w:rsidP="0037716C">
      <w:pPr>
        <w:tabs>
          <w:tab w:val="left" w:pos="7700"/>
        </w:tabs>
        <w:rPr>
          <w:rFonts w:ascii="Rubik" w:hAnsi="Rubik" w:cs="Rubik"/>
          <w:sz w:val="22"/>
          <w:szCs w:val="22"/>
        </w:rPr>
      </w:pPr>
      <w:r w:rsidRPr="007A53D0">
        <w:rPr>
          <w:rFonts w:ascii="Rubik" w:hAnsi="Rubik" w:cs="Rubik"/>
          <w:b/>
          <w:bCs/>
          <w:noProof/>
          <w:sz w:val="22"/>
          <w:szCs w:val="22"/>
          <w:lang w:eastAsia="en-GB"/>
        </w:rPr>
        <mc:AlternateContent>
          <mc:Choice Requires="wps">
            <w:drawing>
              <wp:anchor distT="0" distB="0" distL="114300" distR="114300" simplePos="0" relativeHeight="251658250" behindDoc="0" locked="0" layoutInCell="1" allowOverlap="1" wp14:anchorId="68563E48" wp14:editId="7E919F1A">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25"/>
                          <a:srcRect/>
                          <a:stretch>
                            <a:fillRect/>
                          </a:stretch>
                        </a:blipFill>
                        <a:ln>
                          <a:noFill/>
                        </a:ln>
                        <a:effectLst/>
                        <a:extLst>
                          <a:ext uri="{91240B29-F687-4f45-9708-019B960494DF}">
                            <a14:hiddenLine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3AA933" id="Rectangle 4" o:spid="_x0000_s1026" alt="Letterhead logo" style="position:absolute;margin-left:416.25pt;margin-top:-312.85pt;width:76.25pt;height:95.6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stroked="f">
                <v:fill r:id="rId26" o:title="Letterhead logo" recolor="t" type="frame"/>
                <v:textbox inset=",7.2pt,,7.2pt"/>
                <w10:wrap anchorx="margin"/>
              </v:rect>
            </w:pict>
          </mc:Fallback>
        </mc:AlternateContent>
      </w:r>
      <w:r w:rsidRPr="007A53D0">
        <w:rPr>
          <w:rFonts w:ascii="Rubik" w:hAnsi="Rubik" w:cs="Rubik"/>
          <w:b/>
          <w:bCs/>
          <w:sz w:val="22"/>
          <w:szCs w:val="22"/>
        </w:rPr>
        <w:t xml:space="preserve">Reporting to: </w:t>
      </w:r>
      <w:r w:rsidR="00B07C4C">
        <w:rPr>
          <w:rFonts w:ascii="Rubik" w:hAnsi="Rubik" w:cs="Rubik"/>
          <w:sz w:val="22"/>
          <w:szCs w:val="22"/>
        </w:rPr>
        <w:t xml:space="preserve">Service Manager and Head of Service (Housing) </w:t>
      </w:r>
    </w:p>
    <w:p w14:paraId="3CE9AAA8" w14:textId="77777777" w:rsidR="00B07C4C" w:rsidRDefault="00B07C4C" w:rsidP="0037716C">
      <w:pPr>
        <w:tabs>
          <w:tab w:val="left" w:pos="7700"/>
        </w:tabs>
        <w:rPr>
          <w:rFonts w:ascii="Rubik" w:hAnsi="Rubik" w:cs="Rubik"/>
          <w:sz w:val="22"/>
          <w:szCs w:val="22"/>
        </w:rPr>
      </w:pPr>
    </w:p>
    <w:p w14:paraId="47BE517D" w14:textId="17BF5359" w:rsidR="00B07C4C" w:rsidRPr="007A53D0" w:rsidRDefault="00B07C4C" w:rsidP="0037716C">
      <w:pPr>
        <w:tabs>
          <w:tab w:val="left" w:pos="7700"/>
        </w:tabs>
        <w:rPr>
          <w:rFonts w:ascii="Rubik" w:hAnsi="Rubik" w:cs="Rubik"/>
          <w:b/>
          <w:bCs/>
          <w:sz w:val="22"/>
          <w:szCs w:val="22"/>
        </w:rPr>
      </w:pPr>
      <w:r w:rsidRPr="007A53D0">
        <w:rPr>
          <w:rFonts w:ascii="Rubik" w:hAnsi="Rubik" w:cs="Rubik"/>
          <w:b/>
          <w:bCs/>
          <w:sz w:val="22"/>
          <w:szCs w:val="22"/>
        </w:rPr>
        <w:t xml:space="preserve">Role Overview: </w:t>
      </w:r>
    </w:p>
    <w:p w14:paraId="27AF163F" w14:textId="77777777" w:rsidR="00B07C4C" w:rsidRDefault="00B07C4C" w:rsidP="0037716C">
      <w:pPr>
        <w:tabs>
          <w:tab w:val="left" w:pos="7700"/>
        </w:tabs>
        <w:rPr>
          <w:rFonts w:ascii="Rubik" w:hAnsi="Rubik" w:cs="Rubik"/>
          <w:sz w:val="22"/>
          <w:szCs w:val="22"/>
        </w:rPr>
      </w:pPr>
    </w:p>
    <w:p w14:paraId="773928CE" w14:textId="6E337262" w:rsidR="00B07C4C" w:rsidRPr="009E341B" w:rsidRDefault="00B07C4C" w:rsidP="00B07C4C">
      <w:pPr>
        <w:widowControl w:val="0"/>
        <w:suppressAutoHyphens/>
        <w:rPr>
          <w:rFonts w:ascii="Rubik" w:eastAsiaTheme="minorHAnsi" w:hAnsi="Rubik" w:cs="Rubik"/>
          <w:color w:val="5B9BD5" w:themeColor="accent1"/>
          <w:spacing w:val="0"/>
          <w:sz w:val="22"/>
          <w:szCs w:val="22"/>
        </w:rPr>
      </w:pPr>
      <w:r w:rsidRPr="001B0E67">
        <w:rPr>
          <w:rFonts w:ascii="Rubik" w:hAnsi="Rubik" w:cs="Rubik"/>
          <w:sz w:val="22"/>
          <w:szCs w:val="22"/>
        </w:rPr>
        <w:t xml:space="preserve">You will be working within our Housing team to deliver an effective </w:t>
      </w:r>
      <w:r w:rsidR="007A53D0">
        <w:rPr>
          <w:rFonts w:ascii="Rubik" w:hAnsi="Rubik" w:cs="Rubik"/>
          <w:sz w:val="22"/>
          <w:szCs w:val="22"/>
        </w:rPr>
        <w:t xml:space="preserve">housing </w:t>
      </w:r>
      <w:r w:rsidRPr="001B0E67">
        <w:rPr>
          <w:rFonts w:ascii="Rubik" w:hAnsi="Rubik" w:cs="Rubik"/>
          <w:sz w:val="22"/>
          <w:szCs w:val="22"/>
        </w:rPr>
        <w:t xml:space="preserve">advice service for young people. You should be experienced in delivering housing advice within a youth and community or other relevant setting, of supporting clients with multiple and complex needs, and have a proven track record of </w:t>
      </w:r>
      <w:r>
        <w:rPr>
          <w:rFonts w:ascii="Rubik" w:hAnsi="Rubik" w:cs="Rubik"/>
          <w:sz w:val="22"/>
          <w:szCs w:val="22"/>
        </w:rPr>
        <w:t xml:space="preserve">referring and progressing </w:t>
      </w:r>
      <w:r w:rsidRPr="001B0E67">
        <w:rPr>
          <w:rFonts w:ascii="Rubik" w:hAnsi="Rubik" w:cs="Rubik"/>
          <w:sz w:val="22"/>
          <w:szCs w:val="22"/>
        </w:rPr>
        <w:t>vulnerable people into suitable accommodation.</w:t>
      </w:r>
    </w:p>
    <w:p w14:paraId="66DF7100" w14:textId="77777777" w:rsidR="00B07C4C" w:rsidRPr="009E341B" w:rsidRDefault="00B07C4C" w:rsidP="00B07C4C">
      <w:pPr>
        <w:widowControl w:val="0"/>
        <w:suppressAutoHyphens/>
        <w:rPr>
          <w:rFonts w:ascii="Rubik" w:eastAsiaTheme="minorHAnsi" w:hAnsi="Rubik" w:cs="Rubik"/>
          <w:bCs/>
          <w:spacing w:val="0"/>
          <w:sz w:val="22"/>
          <w:szCs w:val="22"/>
        </w:rPr>
      </w:pPr>
    </w:p>
    <w:p w14:paraId="24FF0B1B" w14:textId="77777777" w:rsidR="00B07C4C" w:rsidRPr="00B07C4C" w:rsidRDefault="00B07C4C" w:rsidP="00B07C4C">
      <w:pPr>
        <w:widowControl w:val="0"/>
        <w:suppressAutoHyphens/>
        <w:rPr>
          <w:rFonts w:ascii="Rubik" w:hAnsi="Rubik" w:cs="Rubik"/>
          <w:b/>
          <w:bCs/>
          <w:color w:val="000000" w:themeColor="text1"/>
          <w:sz w:val="22"/>
          <w:szCs w:val="22"/>
        </w:rPr>
      </w:pPr>
      <w:r w:rsidRPr="00B07C4C">
        <w:rPr>
          <w:rFonts w:ascii="Rubik" w:hAnsi="Rubik" w:cs="Rubik"/>
          <w:b/>
          <w:bCs/>
          <w:color w:val="000000" w:themeColor="text1"/>
          <w:sz w:val="22"/>
          <w:szCs w:val="22"/>
        </w:rPr>
        <w:t>The key objectives of the post are:</w:t>
      </w:r>
    </w:p>
    <w:p w14:paraId="6759D92E" w14:textId="77777777" w:rsidR="00B07C4C" w:rsidRPr="009E341B" w:rsidRDefault="00B07C4C" w:rsidP="00B07C4C">
      <w:pPr>
        <w:rPr>
          <w:rFonts w:ascii="Rubik" w:eastAsiaTheme="minorHAnsi" w:hAnsi="Rubik" w:cs="Rubik"/>
          <w:color w:val="000000" w:themeColor="text1"/>
          <w:shd w:val="clear" w:color="auto" w:fill="FFFFFF"/>
        </w:rPr>
      </w:pPr>
    </w:p>
    <w:p w14:paraId="7CEDB9C3" w14:textId="77777777" w:rsidR="00B07C4C" w:rsidRPr="009E341B" w:rsidRDefault="00B07C4C" w:rsidP="00B07C4C">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To deliver </w:t>
      </w:r>
      <w:r w:rsidRPr="009E341B">
        <w:rPr>
          <w:rFonts w:ascii="Rubik" w:eastAsiaTheme="minorHAnsi" w:hAnsi="Rubik" w:cs="Rubik"/>
          <w:color w:val="000000" w:themeColor="text1"/>
          <w:sz w:val="22"/>
          <w:szCs w:val="22"/>
          <w:shd w:val="clear" w:color="auto" w:fill="FFFFFF"/>
        </w:rPr>
        <w:t xml:space="preserve">an effective Housing Advice service to young people accessing New Horizon Youth Centre, </w:t>
      </w:r>
      <w:r>
        <w:rPr>
          <w:rFonts w:ascii="Rubik" w:eastAsiaTheme="minorHAnsi" w:hAnsi="Rubik" w:cs="Rubik"/>
          <w:color w:val="000000" w:themeColor="text1"/>
          <w:sz w:val="22"/>
          <w:szCs w:val="22"/>
          <w:shd w:val="clear" w:color="auto" w:fill="FFFFFF"/>
        </w:rPr>
        <w:t xml:space="preserve">carrying out thorough assessments of need and enabling </w:t>
      </w:r>
      <w:r w:rsidRPr="009E341B">
        <w:rPr>
          <w:rFonts w:ascii="Rubik" w:eastAsiaTheme="minorHAnsi" w:hAnsi="Rubik" w:cs="Rubik"/>
          <w:color w:val="000000" w:themeColor="text1"/>
          <w:sz w:val="22"/>
          <w:szCs w:val="22"/>
          <w:shd w:val="clear" w:color="auto" w:fill="FFFFFF"/>
        </w:rPr>
        <w:t xml:space="preserve">young people to move on into </w:t>
      </w:r>
      <w:r>
        <w:rPr>
          <w:rFonts w:ascii="Rubik" w:eastAsiaTheme="minorHAnsi" w:hAnsi="Rubik" w:cs="Rubik"/>
          <w:color w:val="000000" w:themeColor="text1"/>
          <w:sz w:val="22"/>
          <w:szCs w:val="22"/>
          <w:shd w:val="clear" w:color="auto" w:fill="FFFFFF"/>
        </w:rPr>
        <w:t>independence.</w:t>
      </w:r>
    </w:p>
    <w:p w14:paraId="46FC57F0" w14:textId="77777777" w:rsidR="00B07C4C" w:rsidRPr="009E341B" w:rsidRDefault="00B07C4C" w:rsidP="00B07C4C">
      <w:pPr>
        <w:widowControl w:val="0"/>
        <w:suppressAutoHyphens/>
        <w:rPr>
          <w:rFonts w:ascii="Rubik" w:eastAsiaTheme="minorHAnsi" w:hAnsi="Rubik" w:cs="Rubik"/>
          <w:bCs/>
          <w:spacing w:val="0"/>
          <w:sz w:val="22"/>
          <w:szCs w:val="22"/>
        </w:rPr>
      </w:pPr>
    </w:p>
    <w:p w14:paraId="59C673D1" w14:textId="77777777" w:rsidR="00B07C4C" w:rsidRPr="009E341B" w:rsidRDefault="00B07C4C" w:rsidP="00B07C4C">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To maintain and build</w:t>
      </w:r>
      <w:r w:rsidRPr="009E341B">
        <w:rPr>
          <w:rFonts w:ascii="Rubik" w:hAnsi="Rubik" w:cs="Rubik"/>
          <w:color w:val="000000" w:themeColor="text1"/>
          <w:sz w:val="22"/>
          <w:szCs w:val="22"/>
          <w:shd w:val="clear" w:color="auto" w:fill="FFFFFF"/>
        </w:rPr>
        <w:t xml:space="preserve"> a network of relationships with relevant external agencies and internal specialists.</w:t>
      </w:r>
    </w:p>
    <w:p w14:paraId="2D560CC4" w14:textId="77777777" w:rsidR="00B07C4C" w:rsidRPr="009E341B" w:rsidRDefault="00B07C4C" w:rsidP="00B07C4C">
      <w:pPr>
        <w:pStyle w:val="ListParagraph"/>
        <w:rPr>
          <w:rFonts w:ascii="Rubik" w:eastAsiaTheme="minorHAnsi" w:hAnsi="Rubik" w:cs="Rubik"/>
          <w:bCs/>
          <w:spacing w:val="0"/>
          <w:sz w:val="22"/>
          <w:szCs w:val="22"/>
        </w:rPr>
      </w:pPr>
    </w:p>
    <w:p w14:paraId="59348DFF" w14:textId="77777777" w:rsidR="00B07C4C" w:rsidRPr="00513796" w:rsidRDefault="00B07C4C" w:rsidP="00B07C4C">
      <w:pPr>
        <w:pStyle w:val="Subtitle"/>
        <w:numPr>
          <w:ilvl w:val="0"/>
          <w:numId w:val="32"/>
        </w:numPr>
        <w:jc w:val="both"/>
        <w:rPr>
          <w:rFonts w:ascii="Rubik" w:hAnsi="Rubik" w:cs="Rubik"/>
          <w:b w:val="0"/>
          <w:color w:val="000000" w:themeColor="text1"/>
          <w:sz w:val="22"/>
          <w:szCs w:val="22"/>
          <w:shd w:val="clear" w:color="auto" w:fill="FFFFFF"/>
        </w:rPr>
      </w:pPr>
      <w:r w:rsidRPr="00513796">
        <w:rPr>
          <w:rFonts w:ascii="Rubik" w:eastAsiaTheme="minorHAnsi" w:hAnsi="Rubik" w:cs="Rubik"/>
          <w:b w:val="0"/>
          <w:sz w:val="22"/>
          <w:szCs w:val="22"/>
        </w:rPr>
        <w:t xml:space="preserve">To increase </w:t>
      </w:r>
      <w:r w:rsidRPr="00513796">
        <w:rPr>
          <w:rFonts w:ascii="Rubik" w:hAnsi="Rubik" w:cs="Rubik"/>
          <w:b w:val="0"/>
          <w:color w:val="000000" w:themeColor="text1"/>
          <w:sz w:val="22"/>
          <w:szCs w:val="22"/>
          <w:shd w:val="clear" w:color="auto" w:fill="FFFFFF"/>
        </w:rPr>
        <w:t>accommodation options for young people, both through NHYC’s own projects and with external partners and make appropriate referrals into accommodation and external specialist services</w:t>
      </w:r>
    </w:p>
    <w:p w14:paraId="14A3B3E3" w14:textId="77777777" w:rsidR="00B07C4C" w:rsidRPr="00E67FFE" w:rsidRDefault="00B07C4C" w:rsidP="0037716C">
      <w:pPr>
        <w:tabs>
          <w:tab w:val="left" w:pos="7700"/>
        </w:tabs>
        <w:rPr>
          <w:rFonts w:ascii="Rubik" w:hAnsi="Rubik" w:cs="Rubik"/>
          <w:b/>
          <w:sz w:val="22"/>
          <w:szCs w:val="22"/>
        </w:rPr>
      </w:pPr>
    </w:p>
    <w:p w14:paraId="6AFF16C9" w14:textId="77777777" w:rsidR="0037716C" w:rsidRPr="00E67FFE" w:rsidRDefault="0037716C" w:rsidP="0037716C">
      <w:pPr>
        <w:pStyle w:val="Subtitle"/>
        <w:jc w:val="both"/>
        <w:rPr>
          <w:rFonts w:ascii="Rubik" w:hAnsi="Rubik" w:cs="Rubik"/>
          <w:sz w:val="22"/>
          <w:szCs w:val="22"/>
        </w:rPr>
      </w:pPr>
    </w:p>
    <w:p w14:paraId="571A1EB8" w14:textId="77777777" w:rsidR="0037716C" w:rsidRDefault="0037716C" w:rsidP="0037716C">
      <w:pPr>
        <w:jc w:val="both"/>
        <w:rPr>
          <w:rFonts w:ascii="Rubik" w:hAnsi="Rubik" w:cs="Rubik"/>
          <w:b/>
          <w:color w:val="000000" w:themeColor="text1"/>
          <w:sz w:val="22"/>
          <w:szCs w:val="22"/>
          <w:shd w:val="clear" w:color="auto" w:fill="FFFFFF"/>
        </w:rPr>
      </w:pPr>
      <w:r w:rsidRPr="00E67FFE">
        <w:rPr>
          <w:rFonts w:ascii="Rubik" w:hAnsi="Rubik" w:cs="Rubik"/>
          <w:b/>
          <w:color w:val="000000" w:themeColor="text1"/>
          <w:sz w:val="22"/>
          <w:szCs w:val="22"/>
          <w:shd w:val="clear" w:color="auto" w:fill="FFFFFF"/>
        </w:rPr>
        <w:t>MAIN TASKS AND RESPONSIBILITIES</w:t>
      </w:r>
    </w:p>
    <w:p w14:paraId="6D8E8DDB" w14:textId="630CAB8D" w:rsidR="00B07C4C" w:rsidRDefault="00B07C4C" w:rsidP="0037716C">
      <w:pPr>
        <w:jc w:val="both"/>
        <w:rPr>
          <w:rFonts w:ascii="Rubik" w:hAnsi="Rubik" w:cs="Rubik"/>
          <w:b/>
          <w:color w:val="000000" w:themeColor="text1"/>
          <w:sz w:val="22"/>
          <w:szCs w:val="22"/>
          <w:shd w:val="clear" w:color="auto" w:fill="FFFFFF"/>
        </w:rPr>
      </w:pPr>
    </w:p>
    <w:p w14:paraId="375EB807" w14:textId="14BE63D1" w:rsidR="00B07C4C" w:rsidRDefault="00B07C4C" w:rsidP="0037716C">
      <w:pPr>
        <w:jc w:val="both"/>
        <w:rPr>
          <w:rFonts w:ascii="Rubik" w:hAnsi="Rubik" w:cs="Rubik"/>
          <w:b/>
          <w:color w:val="000000" w:themeColor="text1"/>
          <w:sz w:val="22"/>
          <w:szCs w:val="22"/>
          <w:shd w:val="clear" w:color="auto" w:fill="FFFFFF"/>
        </w:rPr>
      </w:pPr>
      <w:r>
        <w:rPr>
          <w:rFonts w:ascii="Rubik" w:hAnsi="Rubik" w:cs="Rubik"/>
          <w:b/>
          <w:color w:val="000000" w:themeColor="text1"/>
          <w:sz w:val="22"/>
          <w:szCs w:val="22"/>
          <w:shd w:val="clear" w:color="auto" w:fill="FFFFFF"/>
        </w:rPr>
        <w:t xml:space="preserve">Young People’s Services </w:t>
      </w:r>
    </w:p>
    <w:p w14:paraId="0283B2C3" w14:textId="77777777" w:rsidR="00B07C4C" w:rsidRDefault="00B07C4C" w:rsidP="0037716C">
      <w:pPr>
        <w:jc w:val="both"/>
        <w:rPr>
          <w:rFonts w:ascii="Rubik" w:hAnsi="Rubik" w:cs="Rubik"/>
          <w:b/>
          <w:color w:val="000000" w:themeColor="text1"/>
          <w:sz w:val="22"/>
          <w:szCs w:val="22"/>
          <w:shd w:val="clear" w:color="auto" w:fill="FFFFFF"/>
        </w:rPr>
      </w:pPr>
    </w:p>
    <w:p w14:paraId="75804BF4" w14:textId="0B8FB1E8" w:rsidR="00B07C4C" w:rsidRPr="009E341B" w:rsidRDefault="00B07C4C" w:rsidP="00B07C4C">
      <w:pPr>
        <w:widowControl w:val="0"/>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Delivering </w:t>
      </w:r>
      <w:r>
        <w:rPr>
          <w:rFonts w:ascii="Rubik" w:eastAsiaTheme="minorHAnsi" w:hAnsi="Rubik" w:cs="Rubik"/>
          <w:bCs/>
          <w:spacing w:val="0"/>
          <w:sz w:val="22"/>
          <w:szCs w:val="22"/>
        </w:rPr>
        <w:t xml:space="preserve">a housing advice service to </w:t>
      </w:r>
      <w:r w:rsidRPr="009E341B">
        <w:rPr>
          <w:rFonts w:ascii="Rubik" w:eastAsiaTheme="minorHAnsi" w:hAnsi="Rubik" w:cs="Rubik"/>
          <w:bCs/>
          <w:spacing w:val="0"/>
          <w:sz w:val="22"/>
          <w:szCs w:val="22"/>
        </w:rPr>
        <w:t xml:space="preserve">young people with multiple needs. </w:t>
      </w:r>
      <w:r w:rsidR="001C27FF">
        <w:rPr>
          <w:rFonts w:ascii="Rubik" w:eastAsiaTheme="minorHAnsi" w:hAnsi="Rubik" w:cs="Rubik"/>
          <w:bCs/>
          <w:spacing w:val="0"/>
          <w:sz w:val="22"/>
          <w:szCs w:val="22"/>
        </w:rPr>
        <w:t>I</w:t>
      </w:r>
      <w:r w:rsidRPr="009E341B">
        <w:rPr>
          <w:rFonts w:ascii="Rubik" w:eastAsiaTheme="minorHAnsi" w:hAnsi="Rubik" w:cs="Rubik"/>
          <w:bCs/>
          <w:spacing w:val="0"/>
          <w:sz w:val="22"/>
          <w:szCs w:val="22"/>
        </w:rPr>
        <w:t>nclud</w:t>
      </w:r>
      <w:r w:rsidR="001C27FF">
        <w:rPr>
          <w:rFonts w:ascii="Rubik" w:eastAsiaTheme="minorHAnsi" w:hAnsi="Rubik" w:cs="Rubik"/>
          <w:bCs/>
          <w:spacing w:val="0"/>
          <w:sz w:val="22"/>
          <w:szCs w:val="22"/>
        </w:rPr>
        <w:t>ing</w:t>
      </w:r>
      <w:r w:rsidRPr="009E341B">
        <w:rPr>
          <w:rFonts w:ascii="Rubik" w:eastAsiaTheme="minorHAnsi" w:hAnsi="Rubik" w:cs="Rubik"/>
          <w:bCs/>
          <w:spacing w:val="0"/>
          <w:sz w:val="22"/>
          <w:szCs w:val="22"/>
        </w:rPr>
        <w:t>:</w:t>
      </w:r>
    </w:p>
    <w:p w14:paraId="7BAB4B9A" w14:textId="77777777" w:rsidR="00B07C4C" w:rsidRDefault="00B07C4C" w:rsidP="0037716C">
      <w:pPr>
        <w:jc w:val="both"/>
        <w:rPr>
          <w:rFonts w:ascii="Rubik" w:hAnsi="Rubik" w:cs="Rubik"/>
          <w:b/>
          <w:color w:val="000000" w:themeColor="text1"/>
          <w:sz w:val="22"/>
          <w:szCs w:val="22"/>
          <w:shd w:val="clear" w:color="auto" w:fill="FFFFFF"/>
        </w:rPr>
      </w:pPr>
    </w:p>
    <w:p w14:paraId="703B7028"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Working to ensure young people receive a high-quality service from the point of </w:t>
      </w:r>
      <w:r>
        <w:rPr>
          <w:rFonts w:ascii="Rubik" w:eastAsiaTheme="minorHAnsi" w:hAnsi="Rubik" w:cs="Rubik"/>
          <w:bCs/>
          <w:spacing w:val="0"/>
          <w:sz w:val="22"/>
          <w:szCs w:val="22"/>
        </w:rPr>
        <w:t>registration</w:t>
      </w:r>
      <w:r w:rsidRPr="009E341B">
        <w:rPr>
          <w:rFonts w:ascii="Rubik" w:eastAsiaTheme="minorHAnsi" w:hAnsi="Rubik" w:cs="Rubik"/>
          <w:bCs/>
          <w:spacing w:val="0"/>
          <w:sz w:val="22"/>
          <w:szCs w:val="22"/>
        </w:rPr>
        <w:t xml:space="preserve"> to move-on. Taking a hands-on approach to dealing with complex or difficult cases.</w:t>
      </w:r>
    </w:p>
    <w:p w14:paraId="334A9137" w14:textId="77777777" w:rsidR="00B07C4C" w:rsidRPr="009E341B" w:rsidRDefault="00B07C4C" w:rsidP="00B07C4C">
      <w:pPr>
        <w:pStyle w:val="ListParagraph"/>
        <w:widowControl w:val="0"/>
        <w:suppressAutoHyphens/>
        <w:ind w:left="360"/>
        <w:rPr>
          <w:rFonts w:ascii="Rubik" w:eastAsiaTheme="minorHAnsi" w:hAnsi="Rubik" w:cs="Rubik"/>
          <w:bCs/>
          <w:spacing w:val="0"/>
          <w:sz w:val="22"/>
          <w:szCs w:val="22"/>
        </w:rPr>
      </w:pPr>
    </w:p>
    <w:p w14:paraId="4EB1A6FF"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Carrying out thorough needs assessments with young people accessing the service in order to refer young people into appropriate accommodation and to external specialist services.  </w:t>
      </w:r>
    </w:p>
    <w:p w14:paraId="10607170" w14:textId="77777777" w:rsidR="00B07C4C" w:rsidRPr="009E341B" w:rsidRDefault="00B07C4C" w:rsidP="00B07C4C">
      <w:pPr>
        <w:pStyle w:val="ListParagraph"/>
        <w:rPr>
          <w:rFonts w:ascii="Rubik" w:eastAsiaTheme="minorHAnsi" w:hAnsi="Rubik" w:cs="Rubik"/>
          <w:bCs/>
          <w:spacing w:val="0"/>
          <w:sz w:val="22"/>
          <w:szCs w:val="22"/>
        </w:rPr>
      </w:pPr>
    </w:p>
    <w:p w14:paraId="5EEC7F45"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Providing young people with expert advice and guidance </w:t>
      </w:r>
      <w:r>
        <w:rPr>
          <w:rFonts w:ascii="Rubik" w:eastAsiaTheme="minorHAnsi" w:hAnsi="Rubik" w:cs="Rubik"/>
          <w:bCs/>
          <w:spacing w:val="0"/>
          <w:sz w:val="22"/>
          <w:szCs w:val="22"/>
        </w:rPr>
        <w:t>relating to their housing situation.</w:t>
      </w:r>
      <w:r w:rsidRPr="009E341B">
        <w:rPr>
          <w:rFonts w:ascii="Rubik" w:eastAsiaTheme="minorHAnsi" w:hAnsi="Rubik" w:cs="Rubik"/>
          <w:bCs/>
          <w:spacing w:val="0"/>
          <w:sz w:val="22"/>
          <w:szCs w:val="22"/>
        </w:rPr>
        <w:t xml:space="preserve"> Monitoring and evaluating young people’s progress.</w:t>
      </w:r>
    </w:p>
    <w:p w14:paraId="31DB7300" w14:textId="77777777" w:rsidR="00B07C4C" w:rsidRPr="009E341B" w:rsidRDefault="00B07C4C" w:rsidP="00B07C4C">
      <w:pPr>
        <w:pStyle w:val="ListParagraph"/>
        <w:rPr>
          <w:rFonts w:ascii="Rubik" w:eastAsiaTheme="minorHAnsi" w:hAnsi="Rubik" w:cs="Rubik"/>
          <w:bCs/>
          <w:spacing w:val="0"/>
          <w:sz w:val="22"/>
          <w:szCs w:val="22"/>
        </w:rPr>
      </w:pPr>
    </w:p>
    <w:p w14:paraId="4AD7A748"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Pr>
          <w:rFonts w:ascii="Rubik" w:eastAsiaTheme="minorHAnsi" w:hAnsi="Rubik" w:cs="Rubik"/>
          <w:bCs/>
          <w:spacing w:val="0"/>
          <w:sz w:val="22"/>
          <w:szCs w:val="22"/>
        </w:rPr>
        <w:t xml:space="preserve">Engaging </w:t>
      </w:r>
      <w:r w:rsidRPr="009E341B">
        <w:rPr>
          <w:rFonts w:ascii="Rubik" w:eastAsiaTheme="minorHAnsi" w:hAnsi="Rubik" w:cs="Rubik"/>
          <w:bCs/>
          <w:spacing w:val="0"/>
          <w:sz w:val="22"/>
          <w:szCs w:val="22"/>
        </w:rPr>
        <w:t xml:space="preserve">other relevant external partners, able to provide accommodation and other move on opportunities to young people. </w:t>
      </w:r>
    </w:p>
    <w:p w14:paraId="4E395EA8" w14:textId="77777777" w:rsidR="00B07C4C" w:rsidRPr="009E341B" w:rsidRDefault="00B07C4C" w:rsidP="00B07C4C">
      <w:pPr>
        <w:pStyle w:val="ListParagraph"/>
        <w:rPr>
          <w:rFonts w:ascii="Rubik" w:eastAsiaTheme="minorHAnsi" w:hAnsi="Rubik" w:cs="Rubik"/>
          <w:bCs/>
          <w:spacing w:val="0"/>
          <w:sz w:val="22"/>
          <w:szCs w:val="22"/>
        </w:rPr>
      </w:pPr>
    </w:p>
    <w:p w14:paraId="09F12348"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Referring young people to other internal New Horizon Youth Centre teams in order to support their progression, including Health, Youth Work, Outreach and </w:t>
      </w:r>
      <w:r>
        <w:rPr>
          <w:rFonts w:ascii="Rubik" w:eastAsiaTheme="minorHAnsi" w:hAnsi="Rubik" w:cs="Rubik"/>
          <w:bCs/>
          <w:spacing w:val="0"/>
          <w:sz w:val="22"/>
          <w:szCs w:val="22"/>
        </w:rPr>
        <w:t xml:space="preserve">Youth Justice. </w:t>
      </w:r>
    </w:p>
    <w:p w14:paraId="02E3493E" w14:textId="77777777" w:rsidR="00B07C4C" w:rsidRPr="009E341B" w:rsidRDefault="00B07C4C" w:rsidP="00B07C4C">
      <w:pPr>
        <w:pStyle w:val="ListParagraph"/>
        <w:rPr>
          <w:rFonts w:ascii="Rubik" w:eastAsiaTheme="minorHAnsi" w:hAnsi="Rubik" w:cs="Rubik"/>
          <w:bCs/>
          <w:spacing w:val="0"/>
          <w:sz w:val="22"/>
          <w:szCs w:val="22"/>
        </w:rPr>
      </w:pPr>
    </w:p>
    <w:p w14:paraId="647D78F5" w14:textId="77777777" w:rsidR="00B07C4C"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Pr>
          <w:rFonts w:ascii="Rubik" w:eastAsiaTheme="minorHAnsi" w:hAnsi="Rubik" w:cs="Rubik"/>
          <w:bCs/>
          <w:spacing w:val="0"/>
          <w:sz w:val="22"/>
          <w:szCs w:val="22"/>
        </w:rPr>
        <w:t>Providing advocacy and r</w:t>
      </w:r>
      <w:r w:rsidRPr="009E341B">
        <w:rPr>
          <w:rFonts w:ascii="Rubik" w:eastAsiaTheme="minorHAnsi" w:hAnsi="Rubik" w:cs="Rubik"/>
          <w:bCs/>
          <w:spacing w:val="0"/>
          <w:sz w:val="22"/>
          <w:szCs w:val="22"/>
        </w:rPr>
        <w:t xml:space="preserve">eferring young people to a wide range of specialist external advice services including around advocacy, substance misuse, mental health, immigration, counselling, financial/debt advice, and legal services. </w:t>
      </w:r>
    </w:p>
    <w:p w14:paraId="3C963A01" w14:textId="77777777" w:rsidR="00B07C4C" w:rsidRPr="00943B86" w:rsidRDefault="00B07C4C" w:rsidP="00B07C4C">
      <w:pPr>
        <w:pStyle w:val="ListParagraph"/>
        <w:rPr>
          <w:rFonts w:ascii="Rubik" w:eastAsiaTheme="minorHAnsi" w:hAnsi="Rubik" w:cs="Rubik"/>
          <w:bCs/>
          <w:spacing w:val="0"/>
          <w:sz w:val="22"/>
          <w:szCs w:val="22"/>
        </w:rPr>
      </w:pPr>
    </w:p>
    <w:p w14:paraId="6A3C1187"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Attending regular briefings, team meetings, reflective practice and clinical supervision, both with NHYC and project partners. Ensuring that Health and Safety or safeguarding issues are addressed at all times.</w:t>
      </w:r>
    </w:p>
    <w:p w14:paraId="1D7947BB" w14:textId="77777777" w:rsidR="00B07C4C" w:rsidRPr="009E341B" w:rsidRDefault="00B07C4C" w:rsidP="00B07C4C">
      <w:pPr>
        <w:jc w:val="both"/>
        <w:rPr>
          <w:rFonts w:ascii="Rubik" w:hAnsi="Rubik" w:cs="Rubik"/>
          <w:b/>
          <w:color w:val="000000" w:themeColor="text1"/>
          <w:sz w:val="23"/>
          <w:szCs w:val="23"/>
          <w:shd w:val="clear" w:color="auto" w:fill="FFFFFF"/>
        </w:rPr>
      </w:pPr>
    </w:p>
    <w:p w14:paraId="50C182AF" w14:textId="77777777" w:rsidR="00B07C4C" w:rsidRPr="00B07C4C" w:rsidRDefault="00B07C4C" w:rsidP="00B07C4C">
      <w:pPr>
        <w:widowControl w:val="0"/>
        <w:suppressAutoHyphens/>
        <w:rPr>
          <w:rFonts w:ascii="Rubik" w:hAnsi="Rubik" w:cs="Rubik"/>
          <w:b/>
          <w:bCs/>
          <w:color w:val="000000" w:themeColor="text1"/>
          <w:sz w:val="22"/>
          <w:szCs w:val="22"/>
        </w:rPr>
      </w:pPr>
      <w:r w:rsidRPr="00B07C4C">
        <w:rPr>
          <w:rFonts w:ascii="Rubik" w:hAnsi="Rubik" w:cs="Rubik"/>
          <w:b/>
          <w:bCs/>
          <w:color w:val="000000" w:themeColor="text1"/>
          <w:sz w:val="22"/>
          <w:szCs w:val="22"/>
        </w:rPr>
        <w:t>Sharing Best Practice</w:t>
      </w:r>
    </w:p>
    <w:p w14:paraId="2ABF64CB" w14:textId="77777777" w:rsidR="00B07C4C" w:rsidRPr="009E341B" w:rsidRDefault="00B07C4C" w:rsidP="00B07C4C">
      <w:pPr>
        <w:widowControl w:val="0"/>
        <w:suppressAutoHyphens/>
        <w:rPr>
          <w:rFonts w:ascii="Rubik" w:eastAsiaTheme="minorHAnsi" w:hAnsi="Rubik" w:cs="Rubik"/>
          <w:b/>
          <w:bCs/>
          <w:color w:val="FF66FF"/>
          <w:spacing w:val="0"/>
          <w:sz w:val="22"/>
          <w:szCs w:val="22"/>
        </w:rPr>
      </w:pPr>
    </w:p>
    <w:p w14:paraId="0B8A84D5" w14:textId="77777777" w:rsidR="00B07C4C" w:rsidRPr="00CA6707" w:rsidRDefault="00B07C4C" w:rsidP="00B07C4C">
      <w:pPr>
        <w:widowControl w:val="0"/>
        <w:suppressAutoHyphens/>
        <w:rPr>
          <w:rFonts w:ascii="Rubik" w:eastAsiaTheme="minorHAnsi" w:hAnsi="Rubik" w:cs="Rubik"/>
          <w:bCs/>
          <w:spacing w:val="0"/>
          <w:sz w:val="22"/>
          <w:szCs w:val="22"/>
        </w:rPr>
      </w:pPr>
      <w:r w:rsidRPr="00CA6707">
        <w:rPr>
          <w:rFonts w:ascii="Rubik" w:eastAsiaTheme="minorHAnsi" w:hAnsi="Rubik" w:cs="Rubik"/>
          <w:bCs/>
          <w:spacing w:val="0"/>
          <w:sz w:val="22"/>
          <w:szCs w:val="22"/>
        </w:rPr>
        <w:t xml:space="preserve">To proactively share best practice with internal and external stakeholders in order to maximise the impact of the work of NHYC. This will include: </w:t>
      </w:r>
    </w:p>
    <w:p w14:paraId="5C16A4FC" w14:textId="77777777" w:rsidR="00B07C4C" w:rsidRPr="009E341B" w:rsidRDefault="00B07C4C" w:rsidP="00B07C4C">
      <w:pPr>
        <w:widowControl w:val="0"/>
        <w:suppressAutoHyphens/>
        <w:rPr>
          <w:rFonts w:ascii="Rubik" w:eastAsiaTheme="minorHAnsi" w:hAnsi="Rubik" w:cs="Rubik"/>
          <w:bCs/>
          <w:spacing w:val="0"/>
          <w:sz w:val="22"/>
          <w:szCs w:val="22"/>
        </w:rPr>
      </w:pPr>
    </w:p>
    <w:p w14:paraId="6BC44DEE"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Identifying and acting to maximise NHYC’s profile by seeking out and responding to opportunities with specialists and agencies who might offer resources, funding, or individual services relevant to client needs. </w:t>
      </w:r>
    </w:p>
    <w:p w14:paraId="64EEA35D" w14:textId="77777777" w:rsidR="00B07C4C" w:rsidRPr="009E341B" w:rsidRDefault="00B07C4C" w:rsidP="00B07C4C">
      <w:pPr>
        <w:pStyle w:val="ListParagraph"/>
        <w:widowControl w:val="0"/>
        <w:suppressAutoHyphens/>
        <w:ind w:left="360"/>
        <w:rPr>
          <w:rFonts w:ascii="Rubik" w:eastAsiaTheme="minorHAnsi" w:hAnsi="Rubik" w:cs="Rubik"/>
          <w:bCs/>
          <w:spacing w:val="0"/>
          <w:sz w:val="22"/>
          <w:szCs w:val="22"/>
        </w:rPr>
      </w:pPr>
    </w:p>
    <w:p w14:paraId="31FE0306"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Promoting and representing NHYC at relevant forums, meetings and events.</w:t>
      </w:r>
    </w:p>
    <w:p w14:paraId="78C6C7A8" w14:textId="77777777" w:rsidR="00B07C4C" w:rsidRPr="009E341B" w:rsidRDefault="00B07C4C" w:rsidP="00B07C4C">
      <w:pPr>
        <w:pStyle w:val="ListParagraph"/>
        <w:widowControl w:val="0"/>
        <w:suppressAutoHyphens/>
        <w:ind w:left="360"/>
        <w:rPr>
          <w:rFonts w:ascii="Rubik" w:eastAsiaTheme="minorHAnsi" w:hAnsi="Rubik" w:cs="Rubik"/>
          <w:bCs/>
          <w:spacing w:val="0"/>
          <w:sz w:val="22"/>
          <w:szCs w:val="22"/>
        </w:rPr>
      </w:pPr>
    </w:p>
    <w:p w14:paraId="7CE666FF" w14:textId="77777777" w:rsidR="00B07C4C" w:rsidRPr="00B07C4C" w:rsidRDefault="00B07C4C" w:rsidP="00B07C4C">
      <w:pPr>
        <w:widowControl w:val="0"/>
        <w:suppressAutoHyphens/>
        <w:rPr>
          <w:rFonts w:ascii="Rubik" w:hAnsi="Rubik" w:cs="Rubik"/>
          <w:b/>
          <w:bCs/>
          <w:color w:val="000000" w:themeColor="text1"/>
          <w:sz w:val="22"/>
          <w:szCs w:val="22"/>
        </w:rPr>
      </w:pPr>
      <w:r w:rsidRPr="00B07C4C">
        <w:rPr>
          <w:rFonts w:ascii="Rubik" w:hAnsi="Rubik" w:cs="Rubik"/>
          <w:b/>
          <w:bCs/>
          <w:color w:val="000000" w:themeColor="text1"/>
          <w:sz w:val="22"/>
          <w:szCs w:val="22"/>
        </w:rPr>
        <w:t>Information Management</w:t>
      </w:r>
    </w:p>
    <w:p w14:paraId="2E0A454A" w14:textId="77777777" w:rsidR="00B07C4C" w:rsidRPr="009E341B" w:rsidRDefault="00B07C4C" w:rsidP="00B07C4C">
      <w:pPr>
        <w:widowControl w:val="0"/>
        <w:suppressAutoHyphens/>
        <w:rPr>
          <w:rFonts w:ascii="Rubik" w:eastAsiaTheme="minorHAnsi" w:hAnsi="Rubik" w:cs="Rubik"/>
          <w:b/>
          <w:bCs/>
          <w:spacing w:val="0"/>
          <w:sz w:val="22"/>
          <w:szCs w:val="22"/>
        </w:rPr>
      </w:pPr>
    </w:p>
    <w:p w14:paraId="5B10FD13" w14:textId="77777777" w:rsidR="00B07C4C" w:rsidRPr="009E341B" w:rsidRDefault="00B07C4C" w:rsidP="00B07C4C">
      <w:pPr>
        <w:widowControl w:val="0"/>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To produce and maintain accurate and useful information in a range of formats in order to promote effective service delivery and evaluation. This will include:</w:t>
      </w:r>
    </w:p>
    <w:p w14:paraId="35C9AFE6" w14:textId="77777777" w:rsidR="00B07C4C" w:rsidRPr="009E341B" w:rsidRDefault="00B07C4C" w:rsidP="00B07C4C">
      <w:pPr>
        <w:widowControl w:val="0"/>
        <w:suppressAutoHyphens/>
        <w:rPr>
          <w:rFonts w:ascii="Rubik" w:eastAsiaTheme="minorHAnsi" w:hAnsi="Rubik" w:cs="Rubik"/>
          <w:bCs/>
          <w:spacing w:val="0"/>
          <w:sz w:val="22"/>
          <w:szCs w:val="22"/>
        </w:rPr>
      </w:pPr>
    </w:p>
    <w:p w14:paraId="156DD6E9"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Recording all contacts with clients appropriately and maintaining all relevant files and recording systems.</w:t>
      </w:r>
    </w:p>
    <w:p w14:paraId="31DA5FA5" w14:textId="77777777" w:rsidR="00B07C4C" w:rsidRPr="009E341B" w:rsidRDefault="00B07C4C" w:rsidP="00B07C4C">
      <w:pPr>
        <w:pStyle w:val="ListParagraph"/>
        <w:widowControl w:val="0"/>
        <w:suppressAutoHyphens/>
        <w:ind w:left="360"/>
        <w:rPr>
          <w:rFonts w:ascii="Rubik" w:eastAsiaTheme="minorHAnsi" w:hAnsi="Rubik" w:cs="Rubik"/>
          <w:bCs/>
          <w:spacing w:val="0"/>
          <w:sz w:val="22"/>
          <w:szCs w:val="22"/>
        </w:rPr>
      </w:pPr>
    </w:p>
    <w:p w14:paraId="2193FCDC"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Producing written reports in a variety of formats to meet the requirements of NHYC, external service providers and funders, e.g., project reviews and assessment reports.</w:t>
      </w:r>
    </w:p>
    <w:p w14:paraId="45583513" w14:textId="77777777" w:rsidR="00B07C4C" w:rsidRPr="009E341B" w:rsidRDefault="00B07C4C" w:rsidP="00B07C4C">
      <w:pPr>
        <w:pStyle w:val="ListParagraph"/>
        <w:widowControl w:val="0"/>
        <w:suppressAutoHyphens/>
        <w:ind w:left="360"/>
        <w:rPr>
          <w:rFonts w:ascii="Rubik" w:eastAsiaTheme="minorHAnsi" w:hAnsi="Rubik" w:cs="Rubik"/>
          <w:bCs/>
          <w:spacing w:val="0"/>
          <w:sz w:val="22"/>
          <w:szCs w:val="22"/>
        </w:rPr>
      </w:pPr>
    </w:p>
    <w:p w14:paraId="63F8F9BC"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Inputting and extracting information from client monitoring systems and other accounting and database systems. Utilising other relevant software for the production of reports.</w:t>
      </w:r>
    </w:p>
    <w:p w14:paraId="61918759" w14:textId="77777777" w:rsidR="00B07C4C" w:rsidRPr="009E341B" w:rsidRDefault="00B07C4C" w:rsidP="00B07C4C">
      <w:pPr>
        <w:pStyle w:val="ListParagraph"/>
        <w:widowControl w:val="0"/>
        <w:suppressAutoHyphens/>
        <w:ind w:left="360"/>
        <w:rPr>
          <w:rFonts w:ascii="Rubik" w:eastAsiaTheme="minorHAnsi" w:hAnsi="Rubik" w:cs="Rubik"/>
          <w:bCs/>
          <w:spacing w:val="0"/>
          <w:sz w:val="22"/>
          <w:szCs w:val="22"/>
        </w:rPr>
      </w:pPr>
    </w:p>
    <w:p w14:paraId="27024A4F"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Being self-servicing in day-to-day administration, and following team and NHYC’s administrative procedures. </w:t>
      </w:r>
    </w:p>
    <w:p w14:paraId="1DE97E89" w14:textId="77777777" w:rsidR="00B07C4C" w:rsidRPr="009E341B" w:rsidRDefault="00B07C4C" w:rsidP="00B07C4C">
      <w:pPr>
        <w:pStyle w:val="ListParagraph"/>
        <w:widowControl w:val="0"/>
        <w:suppressAutoHyphens/>
        <w:ind w:left="360"/>
        <w:rPr>
          <w:rFonts w:ascii="Rubik" w:eastAsiaTheme="minorHAnsi" w:hAnsi="Rubik" w:cs="Rubik"/>
          <w:bCs/>
          <w:spacing w:val="0"/>
          <w:sz w:val="22"/>
          <w:szCs w:val="22"/>
        </w:rPr>
      </w:pPr>
    </w:p>
    <w:p w14:paraId="21A80C56" w14:textId="77777777" w:rsidR="00B07C4C" w:rsidRPr="00B07C4C" w:rsidRDefault="00B07C4C" w:rsidP="00B07C4C">
      <w:pPr>
        <w:widowControl w:val="0"/>
        <w:suppressAutoHyphens/>
        <w:rPr>
          <w:rFonts w:ascii="Rubik" w:hAnsi="Rubik" w:cs="Rubik"/>
          <w:b/>
          <w:bCs/>
          <w:color w:val="000000" w:themeColor="text1"/>
          <w:sz w:val="22"/>
          <w:szCs w:val="22"/>
        </w:rPr>
      </w:pPr>
      <w:r w:rsidRPr="00B07C4C">
        <w:rPr>
          <w:rFonts w:ascii="Rubik" w:hAnsi="Rubik" w:cs="Rubik"/>
          <w:b/>
          <w:bCs/>
          <w:color w:val="000000" w:themeColor="text1"/>
          <w:sz w:val="22"/>
          <w:szCs w:val="22"/>
        </w:rPr>
        <w:t>Reviewing Personal Performance and Development Needs</w:t>
      </w:r>
    </w:p>
    <w:p w14:paraId="46EE0C6B" w14:textId="77777777" w:rsidR="00B07C4C" w:rsidRPr="009E341B" w:rsidRDefault="00B07C4C" w:rsidP="00B07C4C">
      <w:pPr>
        <w:widowControl w:val="0"/>
        <w:suppressAutoHyphens/>
        <w:rPr>
          <w:rFonts w:ascii="Rubik" w:eastAsiaTheme="minorHAnsi" w:hAnsi="Rubik" w:cs="Rubik"/>
          <w:b/>
          <w:bCs/>
          <w:spacing w:val="0"/>
          <w:sz w:val="22"/>
          <w:szCs w:val="22"/>
        </w:rPr>
      </w:pPr>
    </w:p>
    <w:p w14:paraId="355F4228" w14:textId="77777777" w:rsidR="00B07C4C" w:rsidRPr="009E341B" w:rsidRDefault="00B07C4C" w:rsidP="00B07C4C">
      <w:pPr>
        <w:widowControl w:val="0"/>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To be proactive in reviewing and evaluating own performance and identifying and acting upon areas for improvement. This will include:</w:t>
      </w:r>
    </w:p>
    <w:p w14:paraId="2279D7D8" w14:textId="77777777" w:rsidR="00B07C4C" w:rsidRPr="009E341B" w:rsidRDefault="00B07C4C" w:rsidP="00B07C4C">
      <w:pPr>
        <w:widowControl w:val="0"/>
        <w:suppressAutoHyphens/>
        <w:rPr>
          <w:rFonts w:ascii="Rubik" w:eastAsiaTheme="minorHAnsi" w:hAnsi="Rubik" w:cs="Rubik"/>
          <w:bCs/>
          <w:spacing w:val="0"/>
          <w:sz w:val="22"/>
          <w:szCs w:val="22"/>
        </w:rPr>
      </w:pPr>
    </w:p>
    <w:p w14:paraId="375A2EBE"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Reviewing and evaluating own performance to identify strengths and areas for development. Identifying own learning/development needs and opportunities.</w:t>
      </w:r>
    </w:p>
    <w:p w14:paraId="19C00E7C" w14:textId="77777777" w:rsidR="00B07C4C" w:rsidRPr="009E341B" w:rsidRDefault="00B07C4C" w:rsidP="00B07C4C">
      <w:pPr>
        <w:pStyle w:val="ListParagraph"/>
        <w:widowControl w:val="0"/>
        <w:suppressAutoHyphens/>
        <w:ind w:left="360"/>
        <w:rPr>
          <w:rFonts w:ascii="Rubik" w:eastAsiaTheme="minorHAnsi" w:hAnsi="Rubik" w:cs="Rubik"/>
          <w:bCs/>
          <w:spacing w:val="0"/>
          <w:sz w:val="22"/>
          <w:szCs w:val="22"/>
        </w:rPr>
      </w:pPr>
    </w:p>
    <w:p w14:paraId="77F86E41"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Undertaking development and training opportunities and being responsible for obtaining maximum benefit through review, reflection and practice.</w:t>
      </w:r>
    </w:p>
    <w:p w14:paraId="10AAB132" w14:textId="77777777" w:rsidR="00B07C4C" w:rsidRPr="009E341B" w:rsidRDefault="00B07C4C" w:rsidP="00B07C4C">
      <w:pPr>
        <w:pStyle w:val="ListParagraph"/>
        <w:widowControl w:val="0"/>
        <w:suppressAutoHyphens/>
        <w:ind w:left="360"/>
        <w:rPr>
          <w:rFonts w:ascii="Rubik" w:eastAsiaTheme="minorHAnsi" w:hAnsi="Rubik" w:cs="Rubik"/>
          <w:bCs/>
          <w:spacing w:val="0"/>
          <w:sz w:val="22"/>
          <w:szCs w:val="22"/>
        </w:rPr>
      </w:pPr>
    </w:p>
    <w:p w14:paraId="7F5C8F1F"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Taking a proactive approach to supervision including regular line management supervision, team meetings, team reflective practice and clinical supervision. </w:t>
      </w:r>
    </w:p>
    <w:p w14:paraId="1CEB8ECD" w14:textId="77777777" w:rsidR="00B07C4C" w:rsidRPr="009E341B" w:rsidRDefault="00B07C4C" w:rsidP="00B07C4C">
      <w:pPr>
        <w:widowControl w:val="0"/>
        <w:suppressAutoHyphens/>
        <w:ind w:left="360"/>
        <w:rPr>
          <w:rFonts w:ascii="Rubik" w:eastAsiaTheme="minorHAnsi" w:hAnsi="Rubik" w:cs="Rubik"/>
          <w:bCs/>
          <w:spacing w:val="0"/>
          <w:sz w:val="22"/>
          <w:szCs w:val="22"/>
        </w:rPr>
      </w:pPr>
    </w:p>
    <w:p w14:paraId="13D20FBD" w14:textId="77777777" w:rsidR="00B07C4C" w:rsidRPr="00B07C4C" w:rsidRDefault="00B07C4C" w:rsidP="00B07C4C">
      <w:pPr>
        <w:widowControl w:val="0"/>
        <w:suppressAutoHyphens/>
        <w:rPr>
          <w:rFonts w:ascii="Rubik" w:hAnsi="Rubik" w:cs="Rubik"/>
          <w:b/>
          <w:bCs/>
          <w:color w:val="000000" w:themeColor="text1"/>
          <w:sz w:val="22"/>
          <w:szCs w:val="22"/>
        </w:rPr>
      </w:pPr>
      <w:r w:rsidRPr="00B07C4C">
        <w:rPr>
          <w:rFonts w:ascii="Rubik" w:hAnsi="Rubik" w:cs="Rubik"/>
          <w:b/>
          <w:bCs/>
          <w:color w:val="000000" w:themeColor="text1"/>
          <w:sz w:val="22"/>
          <w:szCs w:val="22"/>
        </w:rPr>
        <w:t>Other</w:t>
      </w:r>
    </w:p>
    <w:p w14:paraId="7CB28126" w14:textId="77777777" w:rsidR="00B07C4C" w:rsidRPr="009E341B" w:rsidRDefault="00B07C4C" w:rsidP="00B07C4C">
      <w:pPr>
        <w:widowControl w:val="0"/>
        <w:suppressAutoHyphens/>
        <w:rPr>
          <w:rFonts w:ascii="Rubik" w:eastAsiaTheme="minorHAnsi" w:hAnsi="Rubik" w:cs="Rubik"/>
          <w:b/>
          <w:bCs/>
          <w:spacing w:val="0"/>
          <w:sz w:val="22"/>
          <w:szCs w:val="22"/>
        </w:rPr>
      </w:pPr>
    </w:p>
    <w:p w14:paraId="6711978C" w14:textId="77777777" w:rsidR="00B07C4C" w:rsidRPr="009E341B" w:rsidRDefault="00B07C4C" w:rsidP="00B07C4C">
      <w:pPr>
        <w:widowControl w:val="0"/>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To contribute positively and constructively to the development of the team, the service and the Centre. This will include:</w:t>
      </w:r>
    </w:p>
    <w:p w14:paraId="28EFC2BB" w14:textId="77777777" w:rsidR="00B07C4C" w:rsidRPr="009E341B" w:rsidRDefault="00B07C4C" w:rsidP="00B07C4C">
      <w:pPr>
        <w:widowControl w:val="0"/>
        <w:suppressAutoHyphens/>
        <w:rPr>
          <w:rFonts w:ascii="Rubik" w:eastAsiaTheme="minorHAnsi" w:hAnsi="Rubik" w:cs="Rubik"/>
          <w:bCs/>
          <w:spacing w:val="0"/>
          <w:sz w:val="22"/>
          <w:szCs w:val="22"/>
        </w:rPr>
      </w:pPr>
    </w:p>
    <w:p w14:paraId="110E56DB"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Covering for other members of the team as necessary.</w:t>
      </w:r>
    </w:p>
    <w:p w14:paraId="6E26B7A5" w14:textId="77777777" w:rsidR="00B07C4C" w:rsidRPr="009E341B" w:rsidRDefault="00B07C4C" w:rsidP="00B07C4C">
      <w:pPr>
        <w:pStyle w:val="ListParagraph"/>
        <w:widowControl w:val="0"/>
        <w:suppressAutoHyphens/>
        <w:ind w:left="360"/>
        <w:rPr>
          <w:rFonts w:ascii="Rubik" w:eastAsiaTheme="minorHAnsi" w:hAnsi="Rubik" w:cs="Rubik"/>
          <w:bCs/>
          <w:spacing w:val="0"/>
          <w:sz w:val="22"/>
          <w:szCs w:val="22"/>
        </w:rPr>
      </w:pPr>
    </w:p>
    <w:p w14:paraId="5E601599" w14:textId="77777777"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Following NHYC’s policies, procedures and performance expectations in all functions of the post.</w:t>
      </w:r>
    </w:p>
    <w:p w14:paraId="272974B6" w14:textId="77777777" w:rsidR="00B07C4C" w:rsidRPr="009E341B" w:rsidRDefault="00B07C4C" w:rsidP="00B07C4C">
      <w:pPr>
        <w:pStyle w:val="ListParagraph"/>
        <w:widowControl w:val="0"/>
        <w:suppressAutoHyphens/>
        <w:ind w:left="360"/>
        <w:rPr>
          <w:rFonts w:ascii="Rubik" w:eastAsiaTheme="minorHAnsi" w:hAnsi="Rubik" w:cs="Rubik"/>
          <w:bCs/>
          <w:spacing w:val="0"/>
          <w:sz w:val="22"/>
          <w:szCs w:val="22"/>
        </w:rPr>
      </w:pPr>
    </w:p>
    <w:p w14:paraId="7C6F33B2" w14:textId="0099842D" w:rsidR="00B07C4C" w:rsidRPr="009E341B" w:rsidRDefault="00B07C4C" w:rsidP="00B07C4C">
      <w:pPr>
        <w:pStyle w:val="ListParagraph"/>
        <w:widowControl w:val="0"/>
        <w:numPr>
          <w:ilvl w:val="0"/>
          <w:numId w:val="2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Undertaking, as required, any other duties compatible with the level and nature of the post and/or reasonably required by the Service Manager, Head of Services</w:t>
      </w:r>
      <w:r w:rsidR="00087AE9">
        <w:rPr>
          <w:rFonts w:ascii="Rubik" w:eastAsiaTheme="minorHAnsi" w:hAnsi="Rubik" w:cs="Rubik"/>
          <w:bCs/>
          <w:spacing w:val="0"/>
          <w:sz w:val="22"/>
          <w:szCs w:val="22"/>
        </w:rPr>
        <w:t xml:space="preserve"> or wider Leadership Team.</w:t>
      </w:r>
    </w:p>
    <w:p w14:paraId="41063BAE" w14:textId="77777777" w:rsidR="0037716C" w:rsidRPr="0037716C" w:rsidRDefault="0037716C" w:rsidP="0037716C">
      <w:pPr>
        <w:jc w:val="both"/>
        <w:rPr>
          <w:rFonts w:ascii="Rubik" w:hAnsi="Rubik" w:cs="Rubik"/>
          <w:b/>
          <w:color w:val="000000" w:themeColor="text1"/>
          <w:sz w:val="23"/>
          <w:szCs w:val="23"/>
          <w:shd w:val="clear" w:color="auto" w:fill="FFFFFF"/>
        </w:rPr>
      </w:pPr>
    </w:p>
    <w:p w14:paraId="7A406311" w14:textId="77777777" w:rsidR="0037716C" w:rsidRPr="0037716C" w:rsidRDefault="0037716C" w:rsidP="0037716C">
      <w:pPr>
        <w:rPr>
          <w:rFonts w:ascii="Rubik" w:hAnsi="Rubik" w:cs="Rubik"/>
          <w:sz w:val="23"/>
          <w:szCs w:val="23"/>
        </w:rPr>
      </w:pPr>
    </w:p>
    <w:p w14:paraId="13258601" w14:textId="77777777" w:rsidR="0037716C" w:rsidRPr="0037716C" w:rsidRDefault="0037716C" w:rsidP="0037716C">
      <w:pPr>
        <w:rPr>
          <w:rFonts w:ascii="Rubik" w:hAnsi="Rubik" w:cs="Rubik"/>
          <w:sz w:val="23"/>
          <w:szCs w:val="23"/>
        </w:rPr>
      </w:pPr>
    </w:p>
    <w:p w14:paraId="21928D89" w14:textId="246010E3" w:rsidR="0037716C" w:rsidRPr="00087AE9" w:rsidRDefault="00197033" w:rsidP="0037716C">
      <w:pPr>
        <w:pStyle w:val="Heading2"/>
        <w:jc w:val="both"/>
        <w:rPr>
          <w:rFonts w:ascii="Rubik Medium" w:eastAsiaTheme="minorHAnsi" w:hAnsi="Rubik Medium" w:cs="Rubik Medium"/>
          <w:b w:val="0"/>
          <w:i/>
          <w:iCs/>
          <w:color w:val="0F2861"/>
          <w:sz w:val="40"/>
          <w:szCs w:val="40"/>
        </w:rPr>
      </w:pPr>
      <w:r w:rsidRPr="00087AE9">
        <w:rPr>
          <w:rFonts w:ascii="Rubik Medium" w:eastAsiaTheme="minorHAnsi" w:hAnsi="Rubik Medium" w:cs="Rubik Medium"/>
          <w:b w:val="0"/>
          <w:i/>
          <w:iCs/>
          <w:color w:val="0F2861"/>
          <w:sz w:val="40"/>
          <w:szCs w:val="40"/>
        </w:rPr>
        <w:t>PERSON SPECIFICATION</w:t>
      </w:r>
    </w:p>
    <w:p w14:paraId="0E4C8AF4" w14:textId="77777777" w:rsidR="0037716C" w:rsidRPr="0037716C" w:rsidRDefault="0037716C" w:rsidP="0037716C">
      <w:pPr>
        <w:rPr>
          <w:rFonts w:ascii="Rubik" w:hAnsi="Rubik" w:cs="Rubik"/>
          <w:sz w:val="23"/>
          <w:szCs w:val="23"/>
        </w:rPr>
      </w:pPr>
    </w:p>
    <w:p w14:paraId="297B5F60" w14:textId="77777777" w:rsidR="0037716C" w:rsidRPr="007C4C28" w:rsidRDefault="0037716C" w:rsidP="0037716C">
      <w:pPr>
        <w:rPr>
          <w:rFonts w:ascii="Rubik" w:hAnsi="Rubik" w:cs="Rubik"/>
          <w:sz w:val="22"/>
          <w:szCs w:val="22"/>
        </w:rPr>
      </w:pPr>
      <w:r w:rsidRPr="007C4C28">
        <w:rPr>
          <w:rFonts w:ascii="Rubik" w:hAnsi="Rubik" w:cs="Rubik"/>
          <w:sz w:val="22"/>
          <w:szCs w:val="22"/>
        </w:rPr>
        <w:t>We are looking for an individual who can demonstrate the following competencies and want to use these to the full in their work.</w:t>
      </w:r>
    </w:p>
    <w:p w14:paraId="7D06AA35" w14:textId="77777777" w:rsidR="0037716C" w:rsidRPr="0037716C" w:rsidRDefault="0037716C" w:rsidP="0037716C">
      <w:pPr>
        <w:rPr>
          <w:rFonts w:ascii="Rubik" w:hAnsi="Rubik" w:cs="Rubik"/>
          <w:sz w:val="23"/>
          <w:szCs w:val="23"/>
        </w:rPr>
      </w:pPr>
    </w:p>
    <w:p w14:paraId="67C123A3" w14:textId="45E49A56" w:rsidR="00476337" w:rsidRDefault="00476337" w:rsidP="002F6EF0">
      <w:pPr>
        <w:pStyle w:val="BodyTextIndent"/>
        <w:spacing w:after="0" w:line="240" w:lineRule="auto"/>
        <w:ind w:left="0"/>
        <w:contextualSpacing/>
        <w:rPr>
          <w:rFonts w:ascii="Rubik" w:hAnsi="Rubik" w:cs="Rubik"/>
          <w:b/>
        </w:rPr>
      </w:pPr>
      <w:r>
        <w:rPr>
          <w:rFonts w:ascii="Rubik" w:hAnsi="Rubik" w:cs="Rubik"/>
          <w:b/>
        </w:rPr>
        <w:t>E</w:t>
      </w:r>
      <w:r w:rsidR="00D31B35">
        <w:rPr>
          <w:rFonts w:ascii="Rubik" w:hAnsi="Rubik" w:cs="Rubik"/>
          <w:b/>
        </w:rPr>
        <w:t>SSENTIAL EXPERIENCE, SKILLS AND KNOWLEDGE</w:t>
      </w:r>
    </w:p>
    <w:p w14:paraId="16A3E574" w14:textId="77777777" w:rsidR="002F6EF0" w:rsidRPr="00E67FFE" w:rsidRDefault="002F6EF0" w:rsidP="002F6EF0">
      <w:pPr>
        <w:pStyle w:val="BodyTextIndent"/>
        <w:spacing w:after="0" w:line="240" w:lineRule="auto"/>
        <w:ind w:left="0"/>
        <w:contextualSpacing/>
        <w:rPr>
          <w:rFonts w:ascii="Rubik" w:hAnsi="Rubik" w:cs="Rubik"/>
          <w:bCs/>
        </w:rPr>
      </w:pPr>
    </w:p>
    <w:p w14:paraId="15C433EE" w14:textId="39AA7A3F" w:rsidR="00B07C4C" w:rsidRPr="007F62A4" w:rsidRDefault="00B07C4C" w:rsidP="00B07C4C">
      <w:pPr>
        <w:pStyle w:val="ListParagraph"/>
        <w:widowControl w:val="0"/>
        <w:numPr>
          <w:ilvl w:val="0"/>
          <w:numId w:val="30"/>
        </w:numPr>
        <w:suppressAutoHyphens/>
        <w:rPr>
          <w:rFonts w:ascii="Rubik" w:eastAsiaTheme="minorHAnsi" w:hAnsi="Rubik" w:cs="Rubik"/>
          <w:bCs/>
          <w:spacing w:val="0"/>
          <w:sz w:val="22"/>
          <w:szCs w:val="22"/>
        </w:rPr>
      </w:pPr>
      <w:r w:rsidRPr="007F62A4">
        <w:rPr>
          <w:rFonts w:ascii="Rubik" w:eastAsiaTheme="minorHAnsi" w:hAnsi="Rubik" w:cs="Rubik"/>
          <w:bCs/>
          <w:spacing w:val="0"/>
          <w:sz w:val="22"/>
          <w:szCs w:val="22"/>
        </w:rPr>
        <w:t xml:space="preserve">Ability to work effectively with young people facing homelessness to identify personal goals and support mechanisms for change. </w:t>
      </w:r>
    </w:p>
    <w:p w14:paraId="2308F041" w14:textId="77777777" w:rsidR="00B07C4C" w:rsidRPr="009E341B" w:rsidRDefault="00B07C4C" w:rsidP="00B07C4C">
      <w:pPr>
        <w:widowControl w:val="0"/>
        <w:suppressAutoHyphens/>
        <w:rPr>
          <w:rFonts w:ascii="Rubik" w:eastAsiaTheme="minorHAnsi" w:hAnsi="Rubik" w:cs="Rubik"/>
          <w:bCs/>
          <w:spacing w:val="0"/>
          <w:sz w:val="22"/>
          <w:szCs w:val="22"/>
        </w:rPr>
      </w:pPr>
    </w:p>
    <w:p w14:paraId="28F5A955" w14:textId="77777777" w:rsidR="00B07C4C" w:rsidRPr="007F62A4" w:rsidRDefault="00B07C4C" w:rsidP="00B07C4C">
      <w:pPr>
        <w:pStyle w:val="ListParagraph"/>
        <w:widowControl w:val="0"/>
        <w:numPr>
          <w:ilvl w:val="0"/>
          <w:numId w:val="30"/>
        </w:numPr>
        <w:suppressAutoHyphens/>
        <w:rPr>
          <w:rFonts w:ascii="Rubik" w:eastAsiaTheme="minorHAnsi" w:hAnsi="Rubik" w:cs="Rubik"/>
          <w:bCs/>
          <w:spacing w:val="0"/>
          <w:sz w:val="22"/>
          <w:szCs w:val="22"/>
        </w:rPr>
      </w:pPr>
      <w:r w:rsidRPr="007F62A4">
        <w:rPr>
          <w:rFonts w:ascii="Rubik" w:eastAsiaTheme="minorHAnsi" w:hAnsi="Rubik" w:cs="Rubik"/>
          <w:bCs/>
          <w:spacing w:val="0"/>
          <w:sz w:val="22"/>
          <w:szCs w:val="22"/>
        </w:rPr>
        <w:t>Experience of delivering specialist housing advice services within a youth</w:t>
      </w:r>
      <w:r>
        <w:rPr>
          <w:rFonts w:ascii="Rubik" w:eastAsiaTheme="minorHAnsi" w:hAnsi="Rubik" w:cs="Rubik"/>
          <w:bCs/>
          <w:spacing w:val="0"/>
          <w:sz w:val="22"/>
          <w:szCs w:val="22"/>
        </w:rPr>
        <w:t>,</w:t>
      </w:r>
      <w:r w:rsidRPr="007F62A4">
        <w:rPr>
          <w:rFonts w:ascii="Rubik" w:eastAsiaTheme="minorHAnsi" w:hAnsi="Rubik" w:cs="Rubik"/>
          <w:bCs/>
          <w:spacing w:val="0"/>
          <w:sz w:val="22"/>
          <w:szCs w:val="22"/>
        </w:rPr>
        <w:t xml:space="preserve"> community or other relevant setting. </w:t>
      </w:r>
    </w:p>
    <w:p w14:paraId="736DF2CC" w14:textId="77777777" w:rsidR="00B07C4C" w:rsidRPr="00513796" w:rsidRDefault="00B07C4C" w:rsidP="00B07C4C">
      <w:pPr>
        <w:widowControl w:val="0"/>
        <w:suppressAutoHyphens/>
        <w:rPr>
          <w:rFonts w:ascii="Rubik" w:eastAsiaTheme="minorHAnsi" w:hAnsi="Rubik" w:cs="Rubik"/>
          <w:bCs/>
          <w:spacing w:val="0"/>
          <w:sz w:val="22"/>
          <w:szCs w:val="22"/>
        </w:rPr>
      </w:pPr>
    </w:p>
    <w:p w14:paraId="5C0882E7" w14:textId="77777777" w:rsidR="00B07C4C" w:rsidRPr="007F62A4" w:rsidRDefault="00B07C4C" w:rsidP="00B07C4C">
      <w:pPr>
        <w:pStyle w:val="ListParagraph"/>
        <w:widowControl w:val="0"/>
        <w:numPr>
          <w:ilvl w:val="0"/>
          <w:numId w:val="30"/>
        </w:numPr>
        <w:suppressAutoHyphens/>
        <w:rPr>
          <w:rFonts w:ascii="Rubik" w:eastAsiaTheme="minorHAnsi" w:hAnsi="Rubik" w:cs="Rubik"/>
          <w:bCs/>
          <w:spacing w:val="0"/>
          <w:sz w:val="22"/>
          <w:szCs w:val="22"/>
        </w:rPr>
      </w:pPr>
      <w:r w:rsidRPr="007F62A4">
        <w:rPr>
          <w:rFonts w:ascii="Rubik" w:eastAsiaTheme="minorHAnsi" w:hAnsi="Rubik" w:cs="Rubik"/>
          <w:bCs/>
          <w:spacing w:val="0"/>
          <w:sz w:val="22"/>
          <w:szCs w:val="22"/>
        </w:rPr>
        <w:t>Proven track record of</w:t>
      </w:r>
      <w:r>
        <w:rPr>
          <w:rFonts w:ascii="Rubik" w:eastAsiaTheme="minorHAnsi" w:hAnsi="Rubik" w:cs="Rubik"/>
          <w:bCs/>
          <w:spacing w:val="0"/>
          <w:sz w:val="22"/>
          <w:szCs w:val="22"/>
        </w:rPr>
        <w:t xml:space="preserve"> assessing, referring, advocating and</w:t>
      </w:r>
      <w:r w:rsidRPr="007F62A4">
        <w:rPr>
          <w:rFonts w:ascii="Rubik" w:eastAsiaTheme="minorHAnsi" w:hAnsi="Rubik" w:cs="Rubik"/>
          <w:bCs/>
          <w:spacing w:val="0"/>
          <w:sz w:val="22"/>
          <w:szCs w:val="22"/>
        </w:rPr>
        <w:t xml:space="preserve"> progressing vulnerable people into stable accommodation outcomes. </w:t>
      </w:r>
    </w:p>
    <w:p w14:paraId="4D92CF6E" w14:textId="77777777" w:rsidR="00B07C4C" w:rsidRPr="00513796" w:rsidRDefault="00B07C4C" w:rsidP="00B07C4C">
      <w:pPr>
        <w:pStyle w:val="ListParagraph"/>
        <w:ind w:left="360"/>
        <w:rPr>
          <w:rFonts w:ascii="Rubik" w:eastAsiaTheme="minorHAnsi" w:hAnsi="Rubik" w:cs="Rubik"/>
          <w:bCs/>
          <w:spacing w:val="0"/>
          <w:sz w:val="22"/>
          <w:szCs w:val="22"/>
        </w:rPr>
      </w:pPr>
    </w:p>
    <w:p w14:paraId="142C7DF0" w14:textId="77777777" w:rsidR="00B07C4C" w:rsidRPr="007F62A4" w:rsidRDefault="00B07C4C" w:rsidP="00B07C4C">
      <w:pPr>
        <w:pStyle w:val="ListParagraph"/>
        <w:widowControl w:val="0"/>
        <w:numPr>
          <w:ilvl w:val="0"/>
          <w:numId w:val="30"/>
        </w:numPr>
        <w:suppressAutoHyphens/>
        <w:rPr>
          <w:rFonts w:ascii="Rubik" w:eastAsiaTheme="minorHAnsi" w:hAnsi="Rubik" w:cs="Rubik"/>
          <w:bCs/>
          <w:spacing w:val="0"/>
          <w:sz w:val="22"/>
          <w:szCs w:val="22"/>
        </w:rPr>
      </w:pPr>
      <w:r w:rsidRPr="007F62A4">
        <w:rPr>
          <w:rFonts w:ascii="Rubik" w:eastAsiaTheme="minorHAnsi" w:hAnsi="Rubik" w:cs="Rubik"/>
          <w:bCs/>
          <w:spacing w:val="0"/>
          <w:sz w:val="22"/>
          <w:szCs w:val="22"/>
        </w:rPr>
        <w:t xml:space="preserve">A working knowledge of accommodation options and referral pathways relevant to the client group. </w:t>
      </w:r>
    </w:p>
    <w:p w14:paraId="09E824E6" w14:textId="77777777" w:rsidR="00B07C4C" w:rsidRPr="00513796" w:rsidRDefault="00B07C4C" w:rsidP="00B07C4C">
      <w:pPr>
        <w:widowControl w:val="0"/>
        <w:suppressAutoHyphens/>
        <w:rPr>
          <w:rFonts w:ascii="Rubik" w:eastAsiaTheme="minorHAnsi" w:hAnsi="Rubik" w:cs="Rubik"/>
          <w:bCs/>
          <w:spacing w:val="0"/>
          <w:sz w:val="22"/>
          <w:szCs w:val="22"/>
        </w:rPr>
      </w:pPr>
    </w:p>
    <w:p w14:paraId="29DC54B0" w14:textId="77777777" w:rsidR="00B07C4C" w:rsidRPr="007F62A4" w:rsidRDefault="00B07C4C" w:rsidP="00B07C4C">
      <w:pPr>
        <w:pStyle w:val="ListParagraph"/>
        <w:widowControl w:val="0"/>
        <w:numPr>
          <w:ilvl w:val="0"/>
          <w:numId w:val="30"/>
        </w:numPr>
        <w:suppressAutoHyphens/>
        <w:rPr>
          <w:rFonts w:ascii="Rubik" w:eastAsiaTheme="minorHAnsi" w:hAnsi="Rubik" w:cs="Rubik"/>
          <w:bCs/>
          <w:spacing w:val="0"/>
          <w:sz w:val="22"/>
          <w:szCs w:val="22"/>
        </w:rPr>
      </w:pPr>
      <w:r w:rsidRPr="007F62A4">
        <w:rPr>
          <w:rFonts w:ascii="Rubik" w:eastAsiaTheme="minorHAnsi" w:hAnsi="Rubik" w:cs="Rubik"/>
          <w:bCs/>
          <w:spacing w:val="0"/>
          <w:sz w:val="22"/>
          <w:szCs w:val="22"/>
        </w:rPr>
        <w:t>Experience of working in partnership with both internal and external stakeholders to deliver specific projects or achieve organisational aims and objectives.</w:t>
      </w:r>
    </w:p>
    <w:p w14:paraId="04A9A235" w14:textId="77777777" w:rsidR="00B07C4C" w:rsidRPr="00513796" w:rsidRDefault="00B07C4C" w:rsidP="00B07C4C">
      <w:pPr>
        <w:pStyle w:val="ListParagraph"/>
        <w:ind w:left="360"/>
        <w:rPr>
          <w:rFonts w:ascii="Rubik" w:eastAsiaTheme="minorHAnsi" w:hAnsi="Rubik" w:cs="Rubik"/>
          <w:bCs/>
          <w:spacing w:val="0"/>
          <w:sz w:val="22"/>
          <w:szCs w:val="22"/>
        </w:rPr>
      </w:pPr>
    </w:p>
    <w:p w14:paraId="7AC07C8E" w14:textId="77777777" w:rsidR="00B07C4C" w:rsidRPr="007F62A4" w:rsidRDefault="00B07C4C" w:rsidP="00B07C4C">
      <w:pPr>
        <w:pStyle w:val="ListParagraph"/>
        <w:widowControl w:val="0"/>
        <w:numPr>
          <w:ilvl w:val="0"/>
          <w:numId w:val="30"/>
        </w:numPr>
        <w:suppressAutoHyphens/>
        <w:rPr>
          <w:rFonts w:ascii="Rubik" w:eastAsiaTheme="minorHAnsi" w:hAnsi="Rubik" w:cs="Rubik"/>
          <w:bCs/>
          <w:spacing w:val="0"/>
          <w:sz w:val="22"/>
          <w:szCs w:val="22"/>
        </w:rPr>
      </w:pPr>
      <w:r w:rsidRPr="007F62A4">
        <w:rPr>
          <w:rFonts w:ascii="Rubik" w:eastAsiaTheme="minorHAnsi" w:hAnsi="Rubik" w:cs="Rubik"/>
          <w:bCs/>
          <w:spacing w:val="0"/>
          <w:sz w:val="22"/>
          <w:szCs w:val="22"/>
        </w:rPr>
        <w:t xml:space="preserve">Ability to maintain enthusiasm for a high level of contact with clients on a day-to-day basis and a genuine interest in helping vulnerable people/young people to make changes in their life to move towards independent living. </w:t>
      </w:r>
    </w:p>
    <w:p w14:paraId="4577415B" w14:textId="77777777" w:rsidR="00B07C4C" w:rsidRDefault="00B07C4C" w:rsidP="00B07C4C">
      <w:pPr>
        <w:widowControl w:val="0"/>
        <w:suppressAutoHyphens/>
        <w:rPr>
          <w:rFonts w:ascii="Rubik" w:eastAsiaTheme="minorHAnsi" w:hAnsi="Rubik" w:cs="Rubik"/>
          <w:bCs/>
          <w:spacing w:val="0"/>
          <w:sz w:val="22"/>
          <w:szCs w:val="22"/>
        </w:rPr>
      </w:pPr>
    </w:p>
    <w:p w14:paraId="0B131DF3" w14:textId="77777777" w:rsidR="00B07C4C" w:rsidRDefault="00B07C4C" w:rsidP="00B07C4C">
      <w:pPr>
        <w:pStyle w:val="ListParagraph"/>
        <w:widowControl w:val="0"/>
        <w:numPr>
          <w:ilvl w:val="0"/>
          <w:numId w:val="30"/>
        </w:numPr>
        <w:suppressAutoHyphens/>
        <w:rPr>
          <w:rFonts w:ascii="Rubik" w:eastAsiaTheme="minorHAnsi" w:hAnsi="Rubik" w:cs="Rubik"/>
          <w:bCs/>
          <w:spacing w:val="0"/>
          <w:sz w:val="22"/>
          <w:szCs w:val="22"/>
        </w:rPr>
      </w:pPr>
      <w:r w:rsidRPr="007F62A4">
        <w:rPr>
          <w:rFonts w:ascii="Rubik" w:eastAsiaTheme="minorHAnsi" w:hAnsi="Rubik" w:cs="Rubik"/>
          <w:bCs/>
          <w:spacing w:val="0"/>
          <w:sz w:val="22"/>
          <w:szCs w:val="22"/>
        </w:rPr>
        <w:t>Experience and knowledge around safeguarding policy and procedures for children and vulnerable adults</w:t>
      </w:r>
    </w:p>
    <w:p w14:paraId="7770973D" w14:textId="77777777" w:rsidR="00B07C4C" w:rsidRPr="001250D9" w:rsidRDefault="00B07C4C" w:rsidP="00B07C4C">
      <w:pPr>
        <w:pStyle w:val="ListParagraph"/>
        <w:rPr>
          <w:rFonts w:ascii="Rubik" w:eastAsiaTheme="minorHAnsi" w:hAnsi="Rubik" w:cs="Rubik"/>
          <w:bCs/>
          <w:spacing w:val="0"/>
          <w:sz w:val="22"/>
          <w:szCs w:val="22"/>
        </w:rPr>
      </w:pPr>
    </w:p>
    <w:p w14:paraId="3567068E" w14:textId="77777777" w:rsidR="00B07C4C" w:rsidRDefault="00B07C4C" w:rsidP="00B07C4C">
      <w:pPr>
        <w:pStyle w:val="ListParagraph"/>
        <w:widowControl w:val="0"/>
        <w:numPr>
          <w:ilvl w:val="0"/>
          <w:numId w:val="30"/>
        </w:numPr>
        <w:suppressAutoHyphens/>
        <w:rPr>
          <w:rFonts w:ascii="Rubik" w:eastAsiaTheme="minorHAnsi" w:hAnsi="Rubik" w:cs="Rubik"/>
          <w:bCs/>
          <w:spacing w:val="0"/>
          <w:sz w:val="22"/>
          <w:szCs w:val="22"/>
        </w:rPr>
      </w:pPr>
      <w:r>
        <w:rPr>
          <w:rFonts w:ascii="Rubik" w:eastAsiaTheme="minorHAnsi" w:hAnsi="Rubik" w:cs="Rubik"/>
          <w:bCs/>
          <w:spacing w:val="0"/>
          <w:sz w:val="22"/>
          <w:szCs w:val="22"/>
        </w:rPr>
        <w:t>K</w:t>
      </w:r>
      <w:r w:rsidRPr="001250D9">
        <w:rPr>
          <w:rFonts w:ascii="Rubik" w:eastAsiaTheme="minorHAnsi" w:hAnsi="Rubik" w:cs="Rubik"/>
          <w:bCs/>
          <w:spacing w:val="0"/>
          <w:sz w:val="22"/>
          <w:szCs w:val="22"/>
        </w:rPr>
        <w:t>nowledge of health and safety issues in a working environment</w:t>
      </w:r>
    </w:p>
    <w:p w14:paraId="4C73581E" w14:textId="77777777" w:rsidR="00B07C4C" w:rsidRPr="001250D9" w:rsidRDefault="00B07C4C" w:rsidP="00B07C4C">
      <w:pPr>
        <w:pStyle w:val="ListParagraph"/>
        <w:rPr>
          <w:rFonts w:ascii="Rubik" w:eastAsiaTheme="minorHAnsi" w:hAnsi="Rubik" w:cs="Rubik"/>
          <w:bCs/>
          <w:spacing w:val="0"/>
          <w:sz w:val="22"/>
          <w:szCs w:val="22"/>
        </w:rPr>
      </w:pPr>
    </w:p>
    <w:p w14:paraId="00084B46" w14:textId="77777777" w:rsidR="00B07C4C" w:rsidRPr="001250D9" w:rsidRDefault="00B07C4C" w:rsidP="00B07C4C">
      <w:pPr>
        <w:pStyle w:val="ListParagraph"/>
        <w:widowControl w:val="0"/>
        <w:numPr>
          <w:ilvl w:val="0"/>
          <w:numId w:val="30"/>
        </w:numPr>
        <w:suppressAutoHyphens/>
        <w:rPr>
          <w:rFonts w:ascii="Rubik" w:eastAsiaTheme="minorHAnsi" w:hAnsi="Rubik" w:cs="Rubik"/>
          <w:bCs/>
          <w:spacing w:val="0"/>
          <w:sz w:val="22"/>
          <w:szCs w:val="22"/>
        </w:rPr>
      </w:pPr>
      <w:r>
        <w:rPr>
          <w:rFonts w:ascii="Rubik" w:eastAsiaTheme="minorHAnsi" w:hAnsi="Rubik" w:cs="Rubik"/>
          <w:bCs/>
          <w:spacing w:val="0"/>
          <w:sz w:val="22"/>
          <w:szCs w:val="22"/>
        </w:rPr>
        <w:t xml:space="preserve">A </w:t>
      </w:r>
      <w:r w:rsidRPr="001250D9">
        <w:rPr>
          <w:rFonts w:ascii="Rubik" w:eastAsiaTheme="minorHAnsi" w:hAnsi="Rubik" w:cs="Rubik"/>
          <w:bCs/>
          <w:spacing w:val="0"/>
          <w:sz w:val="22"/>
          <w:szCs w:val="22"/>
        </w:rPr>
        <w:t>working knowledge of and commitment to Equity, Diversity and Inclusion as it    applies to a supportive service and in the workplace</w:t>
      </w:r>
    </w:p>
    <w:p w14:paraId="593C5DC6" w14:textId="77777777" w:rsidR="00B07C4C" w:rsidRPr="00513796" w:rsidRDefault="00B07C4C" w:rsidP="00B07C4C">
      <w:pPr>
        <w:rPr>
          <w:rFonts w:ascii="Rubik" w:eastAsiaTheme="minorHAnsi" w:hAnsi="Rubik" w:cs="Rubik"/>
          <w:bCs/>
          <w:spacing w:val="0"/>
          <w:sz w:val="22"/>
          <w:szCs w:val="22"/>
        </w:rPr>
      </w:pPr>
    </w:p>
    <w:p w14:paraId="7BE6483F" w14:textId="2935EB3F" w:rsidR="00B07C4C" w:rsidRDefault="00B07C4C" w:rsidP="00B07C4C">
      <w:pPr>
        <w:pStyle w:val="ListParagraph"/>
        <w:widowControl w:val="0"/>
        <w:numPr>
          <w:ilvl w:val="0"/>
          <w:numId w:val="30"/>
        </w:numPr>
        <w:suppressAutoHyphens/>
        <w:rPr>
          <w:rFonts w:ascii="Rubik" w:eastAsiaTheme="minorHAnsi" w:hAnsi="Rubik" w:cs="Rubik"/>
          <w:bCs/>
          <w:spacing w:val="0"/>
          <w:sz w:val="22"/>
          <w:szCs w:val="22"/>
        </w:rPr>
      </w:pPr>
      <w:r w:rsidRPr="007F62A4">
        <w:rPr>
          <w:rFonts w:ascii="Rubik" w:eastAsiaTheme="minorHAnsi" w:hAnsi="Rubik" w:cs="Rubik"/>
          <w:bCs/>
          <w:spacing w:val="0"/>
          <w:sz w:val="22"/>
          <w:szCs w:val="22"/>
        </w:rPr>
        <w:lastRenderedPageBreak/>
        <w:t xml:space="preserve">Understanding of the kinds of challenging behaviour that </w:t>
      </w:r>
      <w:r w:rsidR="00AF3F8A">
        <w:rPr>
          <w:rFonts w:ascii="Rubik" w:eastAsiaTheme="minorHAnsi" w:hAnsi="Rubik" w:cs="Rubik"/>
          <w:bCs/>
          <w:spacing w:val="0"/>
          <w:sz w:val="22"/>
          <w:szCs w:val="22"/>
        </w:rPr>
        <w:t>young people</w:t>
      </w:r>
      <w:r w:rsidRPr="007F62A4">
        <w:rPr>
          <w:rFonts w:ascii="Rubik" w:eastAsiaTheme="minorHAnsi" w:hAnsi="Rubik" w:cs="Rubik"/>
          <w:bCs/>
          <w:spacing w:val="0"/>
          <w:sz w:val="22"/>
          <w:szCs w:val="22"/>
        </w:rPr>
        <w:t xml:space="preserve"> might demonstrate and ability to deliver strategies for dealing with such behaviour.</w:t>
      </w:r>
    </w:p>
    <w:p w14:paraId="4C6EA620" w14:textId="77777777" w:rsidR="00B07C4C" w:rsidRPr="001250D9" w:rsidRDefault="00B07C4C" w:rsidP="00B07C4C">
      <w:pPr>
        <w:pStyle w:val="ListParagraph"/>
        <w:rPr>
          <w:rFonts w:ascii="Rubik" w:eastAsiaTheme="minorHAnsi" w:hAnsi="Rubik" w:cs="Rubik"/>
          <w:bCs/>
          <w:spacing w:val="0"/>
          <w:sz w:val="22"/>
          <w:szCs w:val="22"/>
        </w:rPr>
      </w:pPr>
    </w:p>
    <w:p w14:paraId="4BE80299" w14:textId="77777777" w:rsidR="00B07C4C" w:rsidRPr="001250D9" w:rsidRDefault="00B07C4C" w:rsidP="00B07C4C">
      <w:pPr>
        <w:pStyle w:val="ListParagraph"/>
        <w:widowControl w:val="0"/>
        <w:numPr>
          <w:ilvl w:val="0"/>
          <w:numId w:val="30"/>
        </w:numPr>
        <w:suppressAutoHyphens/>
        <w:rPr>
          <w:rFonts w:ascii="Rubik" w:eastAsiaTheme="minorHAnsi" w:hAnsi="Rubik" w:cs="Rubik"/>
          <w:bCs/>
          <w:spacing w:val="0"/>
          <w:sz w:val="22"/>
          <w:szCs w:val="22"/>
        </w:rPr>
      </w:pPr>
      <w:r w:rsidRPr="001250D9">
        <w:rPr>
          <w:rFonts w:ascii="Rubik" w:eastAsiaTheme="minorHAnsi" w:hAnsi="Rubik" w:cs="Rubik"/>
          <w:bCs/>
          <w:spacing w:val="0"/>
          <w:sz w:val="22"/>
          <w:szCs w:val="22"/>
        </w:rPr>
        <w:t>Experience of using IT systems (including knowledge of databases) to support the achievement of personal and collective work goals.</w:t>
      </w:r>
    </w:p>
    <w:p w14:paraId="1FF4DE01" w14:textId="77777777" w:rsidR="007C4C28" w:rsidRPr="00E67FFE" w:rsidRDefault="007C4C28" w:rsidP="003E1279">
      <w:pPr>
        <w:pStyle w:val="BodyTextIndent"/>
        <w:spacing w:after="0" w:line="240" w:lineRule="auto"/>
        <w:ind w:left="360"/>
        <w:contextualSpacing/>
        <w:rPr>
          <w:rFonts w:ascii="Rubik" w:hAnsi="Rubik" w:cs="Rubik"/>
          <w:bCs/>
        </w:rPr>
      </w:pPr>
    </w:p>
    <w:p w14:paraId="57C8F1B1" w14:textId="77777777" w:rsidR="007C4C28" w:rsidRPr="00E67FFE" w:rsidRDefault="007C4C28" w:rsidP="002F6EF0">
      <w:pPr>
        <w:pStyle w:val="BodyTextIndent"/>
        <w:spacing w:after="0" w:line="240" w:lineRule="auto"/>
        <w:ind w:left="0"/>
        <w:contextualSpacing/>
        <w:rPr>
          <w:rFonts w:ascii="Rubik" w:hAnsi="Rubik" w:cs="Rubik"/>
          <w:bCs/>
        </w:rPr>
      </w:pPr>
    </w:p>
    <w:p w14:paraId="01BC3D60" w14:textId="75D8601A" w:rsidR="00682899" w:rsidRDefault="00D31B35" w:rsidP="005C6970">
      <w:pPr>
        <w:widowControl w:val="0"/>
        <w:tabs>
          <w:tab w:val="left" w:pos="-720"/>
        </w:tabs>
        <w:suppressAutoHyphens/>
        <w:ind w:left="720" w:hanging="720"/>
        <w:contextualSpacing/>
        <w:rPr>
          <w:rFonts w:ascii="Rubik" w:hAnsi="Rubik" w:cs="Rubik"/>
          <w:b/>
          <w:sz w:val="22"/>
          <w:szCs w:val="22"/>
        </w:rPr>
      </w:pPr>
      <w:r>
        <w:rPr>
          <w:rFonts w:ascii="Rubik" w:hAnsi="Rubik" w:cs="Rubik"/>
          <w:b/>
          <w:sz w:val="22"/>
          <w:szCs w:val="22"/>
        </w:rPr>
        <w:t xml:space="preserve">DESIRABLE </w:t>
      </w:r>
      <w:r w:rsidR="005C6970">
        <w:rPr>
          <w:rFonts w:ascii="Rubik" w:hAnsi="Rubik" w:cs="Rubik"/>
          <w:b/>
          <w:sz w:val="22"/>
          <w:szCs w:val="22"/>
        </w:rPr>
        <w:t xml:space="preserve">EXPERIENCE, SKILLS AND </w:t>
      </w:r>
      <w:r w:rsidR="0037716C" w:rsidRPr="00E67FFE">
        <w:rPr>
          <w:rFonts w:ascii="Rubik" w:hAnsi="Rubik" w:cs="Rubik"/>
          <w:b/>
          <w:sz w:val="22"/>
          <w:szCs w:val="22"/>
        </w:rPr>
        <w:t>KNOWLEDGE</w:t>
      </w:r>
    </w:p>
    <w:p w14:paraId="6430CC2C" w14:textId="77777777" w:rsidR="005C6970" w:rsidRPr="00E67FFE" w:rsidRDefault="005C6970" w:rsidP="005C6970">
      <w:pPr>
        <w:widowControl w:val="0"/>
        <w:tabs>
          <w:tab w:val="left" w:pos="-720"/>
        </w:tabs>
        <w:suppressAutoHyphens/>
        <w:ind w:left="720" w:hanging="720"/>
        <w:contextualSpacing/>
        <w:rPr>
          <w:rFonts w:ascii="Rubik" w:hAnsi="Rubik" w:cs="Rubik"/>
          <w:sz w:val="22"/>
          <w:szCs w:val="22"/>
        </w:rPr>
      </w:pPr>
    </w:p>
    <w:p w14:paraId="25746297" w14:textId="77777777" w:rsidR="00B07C4C" w:rsidRPr="007F62A4" w:rsidRDefault="00B07C4C" w:rsidP="00BF4C42">
      <w:pPr>
        <w:pStyle w:val="ListParagraph"/>
        <w:widowControl w:val="0"/>
        <w:numPr>
          <w:ilvl w:val="0"/>
          <w:numId w:val="30"/>
        </w:numPr>
        <w:suppressAutoHyphens/>
        <w:rPr>
          <w:rFonts w:ascii="Rubik" w:eastAsiaTheme="minorHAnsi" w:hAnsi="Rubik" w:cs="Rubik"/>
          <w:bCs/>
          <w:spacing w:val="0"/>
          <w:sz w:val="22"/>
          <w:szCs w:val="22"/>
        </w:rPr>
      </w:pPr>
      <w:r w:rsidRPr="007F62A4">
        <w:rPr>
          <w:rFonts w:ascii="Rubik" w:eastAsiaTheme="minorHAnsi" w:hAnsi="Rubik" w:cs="Rubik"/>
          <w:bCs/>
          <w:spacing w:val="0"/>
          <w:sz w:val="22"/>
          <w:szCs w:val="22"/>
        </w:rPr>
        <w:t>Thorough and up-to-date working knowledge of:</w:t>
      </w:r>
    </w:p>
    <w:p w14:paraId="7CF70CD3" w14:textId="77777777" w:rsidR="00B07C4C" w:rsidRPr="009E341B" w:rsidRDefault="00B07C4C" w:rsidP="00BF4C42">
      <w:pPr>
        <w:pStyle w:val="ListParagraph"/>
        <w:widowControl w:val="0"/>
        <w:numPr>
          <w:ilvl w:val="0"/>
          <w:numId w:val="36"/>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Local and National Government policies and procedures in relation to the client group.</w:t>
      </w:r>
    </w:p>
    <w:p w14:paraId="2CB3EFEB" w14:textId="77777777" w:rsidR="00B07C4C" w:rsidRPr="009E341B" w:rsidRDefault="00B07C4C" w:rsidP="00BF4C42">
      <w:pPr>
        <w:pStyle w:val="ListParagraph"/>
        <w:widowControl w:val="0"/>
        <w:numPr>
          <w:ilvl w:val="0"/>
          <w:numId w:val="36"/>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Relevant local and national organisations and their role/responsibilities in providing support to vulnerable young people.</w:t>
      </w:r>
    </w:p>
    <w:p w14:paraId="0E07C831" w14:textId="77777777" w:rsidR="00B07C4C" w:rsidRPr="003A5313" w:rsidRDefault="00B07C4C" w:rsidP="00BF4C42">
      <w:pPr>
        <w:pStyle w:val="ListParagraph"/>
        <w:widowControl w:val="0"/>
        <w:numPr>
          <w:ilvl w:val="0"/>
          <w:numId w:val="36"/>
        </w:numPr>
        <w:suppressAutoHyphens/>
        <w:rPr>
          <w:rFonts w:ascii="Rubik" w:eastAsiaTheme="minorHAnsi" w:hAnsi="Rubik" w:cs="Rubik"/>
          <w:bCs/>
          <w:spacing w:val="0"/>
          <w:sz w:val="22"/>
          <w:szCs w:val="22"/>
        </w:rPr>
      </w:pPr>
      <w:r w:rsidRPr="00513796">
        <w:rPr>
          <w:rFonts w:ascii="Rubik" w:eastAsiaTheme="minorHAnsi" w:hAnsi="Rubik" w:cs="Rubik"/>
          <w:bCs/>
          <w:spacing w:val="0"/>
          <w:sz w:val="22"/>
          <w:szCs w:val="22"/>
        </w:rPr>
        <w:t>The benefits system and how this impacts young people.</w:t>
      </w:r>
    </w:p>
    <w:p w14:paraId="5B97ADA8" w14:textId="77777777" w:rsidR="00B07C4C" w:rsidRPr="003A5313" w:rsidRDefault="00B07C4C" w:rsidP="00BF4C42">
      <w:pPr>
        <w:pStyle w:val="ListParagraph"/>
        <w:widowControl w:val="0"/>
        <w:suppressAutoHyphens/>
        <w:ind w:left="360"/>
        <w:rPr>
          <w:rFonts w:ascii="Rubik" w:eastAsiaTheme="minorHAnsi" w:hAnsi="Rubik" w:cs="Rubik"/>
          <w:bCs/>
          <w:spacing w:val="0"/>
          <w:sz w:val="22"/>
          <w:szCs w:val="22"/>
        </w:rPr>
      </w:pPr>
    </w:p>
    <w:p w14:paraId="64EDE62A" w14:textId="77777777" w:rsidR="00B07C4C" w:rsidRPr="007F62A4" w:rsidRDefault="00B07C4C" w:rsidP="00BF4C42">
      <w:pPr>
        <w:pStyle w:val="ListParagraph"/>
        <w:widowControl w:val="0"/>
        <w:numPr>
          <w:ilvl w:val="0"/>
          <w:numId w:val="30"/>
        </w:numPr>
        <w:suppressAutoHyphens/>
        <w:rPr>
          <w:rFonts w:ascii="Rubik" w:eastAsiaTheme="minorHAnsi" w:hAnsi="Rubik" w:cs="Rubik"/>
          <w:bCs/>
          <w:spacing w:val="0"/>
          <w:sz w:val="22"/>
          <w:szCs w:val="22"/>
        </w:rPr>
      </w:pPr>
      <w:r w:rsidRPr="007F62A4">
        <w:rPr>
          <w:rFonts w:ascii="Rubik" w:eastAsiaTheme="minorHAnsi" w:hAnsi="Rubik" w:cs="Rubik"/>
          <w:bCs/>
          <w:spacing w:val="0"/>
          <w:sz w:val="22"/>
          <w:szCs w:val="22"/>
        </w:rPr>
        <w:t>Knowledge of working to performance indicators, including monitoring and reporting on service outputs/outcomes, client tracking, analysing performance information, and identifying corrective action</w:t>
      </w:r>
    </w:p>
    <w:p w14:paraId="15A3B4D3" w14:textId="77777777" w:rsidR="00B07C4C" w:rsidRPr="009E341B" w:rsidRDefault="00B07C4C" w:rsidP="00B07C4C">
      <w:pPr>
        <w:pStyle w:val="ListParagraph"/>
        <w:widowControl w:val="0"/>
        <w:suppressAutoHyphens/>
        <w:ind w:left="0"/>
        <w:rPr>
          <w:rFonts w:ascii="Rubik" w:eastAsiaTheme="minorHAnsi" w:hAnsi="Rubik" w:cs="Rubik"/>
          <w:bCs/>
          <w:spacing w:val="0"/>
          <w:sz w:val="22"/>
          <w:szCs w:val="22"/>
        </w:rPr>
      </w:pPr>
    </w:p>
    <w:p w14:paraId="445CB4C8" w14:textId="77777777" w:rsidR="00B07C4C" w:rsidRPr="006203F8" w:rsidRDefault="00B07C4C" w:rsidP="00B07C4C">
      <w:pPr>
        <w:widowControl w:val="0"/>
        <w:suppressAutoHyphens/>
        <w:rPr>
          <w:rFonts w:ascii="Rubik" w:hAnsi="Rubik" w:cs="Rubik"/>
          <w:b/>
          <w:bCs/>
          <w:sz w:val="22"/>
          <w:szCs w:val="22"/>
        </w:rPr>
      </w:pPr>
      <w:r w:rsidRPr="006203F8">
        <w:rPr>
          <w:rFonts w:ascii="Rubik" w:hAnsi="Rubik" w:cs="Rubik"/>
          <w:b/>
          <w:bCs/>
          <w:sz w:val="22"/>
          <w:szCs w:val="22"/>
        </w:rPr>
        <w:t>ADDITIONAL REQUIREMENTS</w:t>
      </w:r>
    </w:p>
    <w:p w14:paraId="339023FD" w14:textId="77777777" w:rsidR="00B07C4C" w:rsidRPr="009E341B" w:rsidRDefault="00B07C4C" w:rsidP="00B07C4C">
      <w:pPr>
        <w:widowControl w:val="0"/>
        <w:suppressAutoHyphens/>
        <w:rPr>
          <w:rFonts w:ascii="Rubik" w:eastAsiaTheme="minorHAnsi" w:hAnsi="Rubik" w:cs="Rubik"/>
          <w:b/>
          <w:spacing w:val="0"/>
          <w:sz w:val="22"/>
          <w:szCs w:val="22"/>
        </w:rPr>
      </w:pPr>
    </w:p>
    <w:p w14:paraId="3BC177C1" w14:textId="77777777" w:rsidR="00B07C4C" w:rsidRPr="009E341B" w:rsidRDefault="00B07C4C" w:rsidP="00BF4C42">
      <w:pPr>
        <w:pStyle w:val="ListParagraph"/>
        <w:widowControl w:val="0"/>
        <w:numPr>
          <w:ilvl w:val="0"/>
          <w:numId w:val="30"/>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Willingness and ability to work outside of normal office hours on occasion (within New Horizon’s flexible working hour’s arrangements) and over the Christmas period. </w:t>
      </w:r>
    </w:p>
    <w:p w14:paraId="081BEE99" w14:textId="77777777" w:rsidR="00B07C4C" w:rsidRPr="009E341B" w:rsidRDefault="00B07C4C" w:rsidP="00BF4C42">
      <w:pPr>
        <w:pStyle w:val="ListParagraph"/>
        <w:widowControl w:val="0"/>
        <w:suppressAutoHyphens/>
        <w:ind w:left="360"/>
        <w:rPr>
          <w:rFonts w:ascii="Rubik" w:eastAsiaTheme="minorHAnsi" w:hAnsi="Rubik" w:cs="Rubik"/>
          <w:bCs/>
          <w:spacing w:val="0"/>
          <w:sz w:val="22"/>
          <w:szCs w:val="22"/>
        </w:rPr>
      </w:pPr>
    </w:p>
    <w:p w14:paraId="329D2200" w14:textId="77777777" w:rsidR="00B07C4C" w:rsidRPr="009E341B" w:rsidRDefault="00B07C4C" w:rsidP="00BF4C42">
      <w:pPr>
        <w:pStyle w:val="ListParagraph"/>
        <w:widowControl w:val="0"/>
        <w:numPr>
          <w:ilvl w:val="0"/>
          <w:numId w:val="30"/>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Willingness to work flexibly in response to changing organisational requirements. </w:t>
      </w:r>
    </w:p>
    <w:p w14:paraId="512E193D" w14:textId="77777777" w:rsidR="00B07C4C" w:rsidRPr="009E341B" w:rsidRDefault="00B07C4C" w:rsidP="00BF4C42">
      <w:pPr>
        <w:pStyle w:val="ListParagraph"/>
        <w:widowControl w:val="0"/>
        <w:suppressAutoHyphens/>
        <w:ind w:left="360"/>
        <w:rPr>
          <w:rFonts w:ascii="Rubik" w:eastAsiaTheme="minorHAnsi" w:hAnsi="Rubik" w:cs="Rubik"/>
          <w:bCs/>
          <w:spacing w:val="0"/>
          <w:sz w:val="22"/>
          <w:szCs w:val="22"/>
        </w:rPr>
      </w:pPr>
    </w:p>
    <w:p w14:paraId="708B1EAF" w14:textId="77777777" w:rsidR="00B07C4C" w:rsidRDefault="00B07C4C" w:rsidP="00BF4C42">
      <w:pPr>
        <w:pStyle w:val="ListParagraph"/>
        <w:widowControl w:val="0"/>
        <w:numPr>
          <w:ilvl w:val="0"/>
          <w:numId w:val="30"/>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Willingness to travel to different sites in London. </w:t>
      </w:r>
    </w:p>
    <w:p w14:paraId="3FF5FEF8" w14:textId="77777777" w:rsidR="00B07C4C" w:rsidRPr="003A5313" w:rsidRDefault="00B07C4C" w:rsidP="00B07C4C">
      <w:pPr>
        <w:widowControl w:val="0"/>
        <w:suppressAutoHyphens/>
        <w:rPr>
          <w:rFonts w:ascii="Rubik" w:eastAsiaTheme="minorHAnsi" w:hAnsi="Rubik" w:cs="Rubik"/>
          <w:bCs/>
          <w:spacing w:val="0"/>
          <w:sz w:val="22"/>
          <w:szCs w:val="22"/>
        </w:rPr>
      </w:pPr>
    </w:p>
    <w:p w14:paraId="5B4339F9" w14:textId="77777777" w:rsidR="00B07C4C" w:rsidRDefault="00B07C4C" w:rsidP="00B07C4C">
      <w:pPr>
        <w:rPr>
          <w:rFonts w:ascii="Rubik" w:hAnsi="Rubik" w:cs="Rubik"/>
          <w:i/>
          <w:iCs/>
          <w:color w:val="0F2861"/>
          <w:sz w:val="40"/>
          <w:szCs w:val="40"/>
        </w:rPr>
      </w:pPr>
    </w:p>
    <w:p w14:paraId="202A3AC9" w14:textId="77777777" w:rsidR="00BF4C42" w:rsidRDefault="00BF4C42" w:rsidP="00B07C4C">
      <w:pPr>
        <w:spacing w:after="160" w:line="259" w:lineRule="auto"/>
        <w:rPr>
          <w:rFonts w:ascii="Rubik Medium" w:hAnsi="Rubik Medium" w:cs="Rubik Medium"/>
          <w:i/>
          <w:iCs/>
          <w:color w:val="0F2861"/>
          <w:sz w:val="40"/>
          <w:szCs w:val="40"/>
        </w:rPr>
      </w:pPr>
    </w:p>
    <w:p w14:paraId="0901ABBE" w14:textId="77777777" w:rsidR="00BF4C42" w:rsidRDefault="00BF4C42" w:rsidP="00B07C4C">
      <w:pPr>
        <w:spacing w:after="160" w:line="259" w:lineRule="auto"/>
        <w:rPr>
          <w:rFonts w:ascii="Rubik Medium" w:hAnsi="Rubik Medium" w:cs="Rubik Medium"/>
          <w:i/>
          <w:iCs/>
          <w:color w:val="0F2861"/>
          <w:sz w:val="40"/>
          <w:szCs w:val="40"/>
        </w:rPr>
      </w:pPr>
    </w:p>
    <w:p w14:paraId="79B7ED52" w14:textId="77777777" w:rsidR="00BF4C42" w:rsidRDefault="00BF4C42" w:rsidP="00B07C4C">
      <w:pPr>
        <w:spacing w:after="160" w:line="259" w:lineRule="auto"/>
        <w:rPr>
          <w:rFonts w:ascii="Rubik Medium" w:hAnsi="Rubik Medium" w:cs="Rubik Medium"/>
          <w:i/>
          <w:iCs/>
          <w:color w:val="0F2861"/>
          <w:sz w:val="40"/>
          <w:szCs w:val="40"/>
        </w:rPr>
      </w:pPr>
    </w:p>
    <w:p w14:paraId="638BF128" w14:textId="77777777" w:rsidR="00BF4C42" w:rsidRDefault="00BF4C42" w:rsidP="00B07C4C">
      <w:pPr>
        <w:spacing w:after="160" w:line="259" w:lineRule="auto"/>
        <w:rPr>
          <w:rFonts w:ascii="Rubik Medium" w:hAnsi="Rubik Medium" w:cs="Rubik Medium"/>
          <w:i/>
          <w:iCs/>
          <w:color w:val="0F2861"/>
          <w:sz w:val="40"/>
          <w:szCs w:val="40"/>
        </w:rPr>
      </w:pPr>
    </w:p>
    <w:p w14:paraId="06A8557D" w14:textId="77777777" w:rsidR="00BF4C42" w:rsidRDefault="00BF4C42" w:rsidP="00B07C4C">
      <w:pPr>
        <w:spacing w:after="160" w:line="259" w:lineRule="auto"/>
        <w:rPr>
          <w:rFonts w:ascii="Rubik Medium" w:hAnsi="Rubik Medium" w:cs="Rubik Medium"/>
          <w:i/>
          <w:iCs/>
          <w:color w:val="0F2861"/>
          <w:sz w:val="40"/>
          <w:szCs w:val="40"/>
        </w:rPr>
      </w:pPr>
    </w:p>
    <w:p w14:paraId="0B74EDAB" w14:textId="77777777" w:rsidR="00BF4C42" w:rsidRDefault="00BF4C42" w:rsidP="00B07C4C">
      <w:pPr>
        <w:spacing w:after="160" w:line="259" w:lineRule="auto"/>
        <w:rPr>
          <w:rFonts w:ascii="Rubik Medium" w:hAnsi="Rubik Medium" w:cs="Rubik Medium"/>
          <w:i/>
          <w:iCs/>
          <w:color w:val="0F2861"/>
          <w:sz w:val="40"/>
          <w:szCs w:val="40"/>
        </w:rPr>
      </w:pPr>
    </w:p>
    <w:p w14:paraId="152CCCB4" w14:textId="77777777" w:rsidR="00CF4840" w:rsidRDefault="00CF4840" w:rsidP="00B07C4C">
      <w:pPr>
        <w:spacing w:after="160" w:line="259" w:lineRule="auto"/>
        <w:rPr>
          <w:rFonts w:ascii="Rubik Medium" w:hAnsi="Rubik Medium" w:cs="Rubik Medium"/>
          <w:i/>
          <w:iCs/>
          <w:color w:val="0F2861"/>
          <w:sz w:val="40"/>
          <w:szCs w:val="40"/>
        </w:rPr>
      </w:pPr>
    </w:p>
    <w:p w14:paraId="14FDBF3E" w14:textId="77777777" w:rsidR="008C1D67" w:rsidRDefault="008C1D67">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488D7353" w14:textId="40A4FFFF" w:rsidR="0037716C" w:rsidRPr="005F6F1F" w:rsidRDefault="00BE7D11" w:rsidP="00B07C4C">
      <w:pPr>
        <w:spacing w:after="160" w:line="259" w:lineRule="auto"/>
        <w:rPr>
          <w:rFonts w:ascii="Rubik Medium" w:hAnsi="Rubik Medium" w:cs="Rubik Medium"/>
          <w:i/>
          <w:iCs/>
          <w:color w:val="0F2861"/>
          <w:sz w:val="40"/>
          <w:szCs w:val="40"/>
        </w:rPr>
      </w:pPr>
      <w:r w:rsidRPr="005F6F1F">
        <w:rPr>
          <w:rFonts w:ascii="Rubik Medium" w:hAnsi="Rubik Medium" w:cs="Rubik Medium"/>
          <w:i/>
          <w:iCs/>
          <w:color w:val="0F2861"/>
          <w:sz w:val="40"/>
          <w:szCs w:val="40"/>
        </w:rPr>
        <w:lastRenderedPageBreak/>
        <w:t>ADDITIONAL INFORMATION</w:t>
      </w:r>
    </w:p>
    <w:p w14:paraId="1694DA9C" w14:textId="3899F7A3" w:rsidR="0037716C" w:rsidRPr="00AF5FFC" w:rsidRDefault="0037716C" w:rsidP="0037716C">
      <w:pPr>
        <w:rPr>
          <w:rFonts w:ascii="Rubik" w:hAnsi="Rubik" w:cs="Rubik"/>
          <w:b/>
          <w:bCs/>
          <w:color w:val="FF5254"/>
          <w:sz w:val="22"/>
          <w:szCs w:val="22"/>
        </w:rPr>
      </w:pPr>
      <w:r w:rsidRPr="00AF5FFC">
        <w:rPr>
          <w:rFonts w:ascii="Rubik" w:hAnsi="Rubik" w:cs="Rubik"/>
          <w:b/>
          <w:bCs/>
          <w:color w:val="FF5254"/>
          <w:sz w:val="22"/>
          <w:szCs w:val="22"/>
        </w:rPr>
        <w:t>Location</w:t>
      </w:r>
      <w:r w:rsidR="000261A7" w:rsidRPr="00AF5FFC">
        <w:rPr>
          <w:rFonts w:ascii="Rubik" w:hAnsi="Rubik" w:cs="Rubik"/>
          <w:b/>
          <w:bCs/>
          <w:color w:val="FF5254"/>
          <w:sz w:val="22"/>
          <w:szCs w:val="22"/>
        </w:rPr>
        <w:t>:</w:t>
      </w:r>
    </w:p>
    <w:p w14:paraId="4AC43C8D" w14:textId="1CA28D0C" w:rsidR="009144F1" w:rsidRPr="00BF5B57" w:rsidRDefault="00571922" w:rsidP="0037716C">
      <w:pPr>
        <w:rPr>
          <w:rFonts w:ascii="Rubik" w:hAnsi="Rubik" w:cs="Rubik"/>
          <w:sz w:val="22"/>
          <w:szCs w:val="22"/>
        </w:rPr>
      </w:pPr>
      <w:r w:rsidRPr="00571922">
        <w:rPr>
          <w:rFonts w:ascii="Rubik" w:hAnsi="Rubik" w:cs="Rubik"/>
          <w:sz w:val="22"/>
          <w:szCs w:val="22"/>
        </w:rPr>
        <w:t xml:space="preserve">The post is based at: New Horizon Youth Centre, 68 Chalton Street, London, NW1 1JR. </w:t>
      </w:r>
    </w:p>
    <w:p w14:paraId="4E157EFA" w14:textId="77777777" w:rsidR="0037716C" w:rsidRPr="00BF5B57" w:rsidRDefault="0037716C" w:rsidP="00682899">
      <w:pPr>
        <w:rPr>
          <w:rFonts w:asciiTheme="minorHAnsi" w:hAnsiTheme="minorHAnsi" w:cstheme="minorHAnsi"/>
          <w:sz w:val="22"/>
          <w:szCs w:val="22"/>
        </w:rPr>
      </w:pPr>
    </w:p>
    <w:p w14:paraId="29B52C64" w14:textId="60B9C57F" w:rsidR="0037716C" w:rsidRPr="00AF5FFC" w:rsidRDefault="005C6970" w:rsidP="0037716C">
      <w:pPr>
        <w:rPr>
          <w:rFonts w:ascii="Rubik" w:hAnsi="Rubik" w:cs="Rubik"/>
          <w:b/>
          <w:bCs/>
          <w:color w:val="FF5254"/>
          <w:sz w:val="22"/>
          <w:szCs w:val="22"/>
        </w:rPr>
      </w:pPr>
      <w:r w:rsidRPr="00AF5FFC">
        <w:rPr>
          <w:rFonts w:ascii="Rubik" w:hAnsi="Rubik" w:cs="Rubik"/>
          <w:b/>
          <w:bCs/>
          <w:color w:val="FF5254"/>
          <w:sz w:val="22"/>
          <w:szCs w:val="22"/>
        </w:rPr>
        <w:t>Contract</w:t>
      </w:r>
      <w:r w:rsidR="006965B3" w:rsidRPr="00AF5FFC">
        <w:rPr>
          <w:rFonts w:ascii="Rubik" w:hAnsi="Rubik" w:cs="Rubik"/>
          <w:b/>
          <w:bCs/>
          <w:color w:val="FF5254"/>
          <w:sz w:val="22"/>
          <w:szCs w:val="22"/>
        </w:rPr>
        <w:t>:</w:t>
      </w:r>
      <w:r w:rsidRPr="00AF5FFC">
        <w:rPr>
          <w:rFonts w:ascii="Rubik" w:hAnsi="Rubik" w:cs="Rubik"/>
          <w:b/>
          <w:bCs/>
          <w:color w:val="FF5254"/>
          <w:sz w:val="22"/>
          <w:szCs w:val="22"/>
        </w:rPr>
        <w:t xml:space="preserve"> </w:t>
      </w:r>
    </w:p>
    <w:p w14:paraId="5575424D" w14:textId="781127F0" w:rsidR="006965B3" w:rsidRPr="006965B3" w:rsidRDefault="006965B3" w:rsidP="006965B3">
      <w:pPr>
        <w:rPr>
          <w:rFonts w:ascii="Rubik" w:hAnsi="Rubik" w:cs="Rubik"/>
          <w:sz w:val="22"/>
          <w:szCs w:val="22"/>
        </w:rPr>
      </w:pPr>
      <w:r w:rsidRPr="006965B3">
        <w:rPr>
          <w:rFonts w:ascii="Rubik" w:hAnsi="Rubik" w:cs="Rubik"/>
          <w:sz w:val="22"/>
          <w:szCs w:val="22"/>
        </w:rPr>
        <w:t xml:space="preserve">The contract is </w:t>
      </w:r>
      <w:r w:rsidRPr="007D2052">
        <w:rPr>
          <w:rFonts w:ascii="Rubik" w:hAnsi="Rubik" w:cs="Rubik"/>
          <w:sz w:val="22"/>
          <w:szCs w:val="22"/>
        </w:rPr>
        <w:t>ongoing</w:t>
      </w:r>
      <w:r w:rsidRPr="006965B3">
        <w:rPr>
          <w:rFonts w:ascii="Rubik" w:hAnsi="Rubik" w:cs="Rubik"/>
          <w:sz w:val="22"/>
          <w:szCs w:val="22"/>
        </w:rPr>
        <w:t xml:space="preserve">, subject to successful completion of a probationary period. </w:t>
      </w:r>
    </w:p>
    <w:p w14:paraId="6515E6EC" w14:textId="77777777" w:rsidR="009144F1" w:rsidRPr="00BF5B57" w:rsidRDefault="009144F1" w:rsidP="0037716C">
      <w:pPr>
        <w:rPr>
          <w:rFonts w:ascii="Rubik" w:hAnsi="Rubik" w:cs="Rubik"/>
          <w:sz w:val="22"/>
          <w:szCs w:val="22"/>
        </w:rPr>
      </w:pPr>
    </w:p>
    <w:p w14:paraId="679910DB" w14:textId="467C42F9" w:rsidR="0037716C" w:rsidRPr="00AF5FFC" w:rsidRDefault="006965B3" w:rsidP="0037716C">
      <w:pPr>
        <w:rPr>
          <w:rFonts w:ascii="Rubik" w:hAnsi="Rubik" w:cs="Rubik"/>
          <w:b/>
          <w:bCs/>
          <w:color w:val="FF5254"/>
          <w:sz w:val="22"/>
          <w:szCs w:val="22"/>
        </w:rPr>
      </w:pPr>
      <w:r w:rsidRPr="00AF5FFC">
        <w:rPr>
          <w:rFonts w:ascii="Rubik" w:hAnsi="Rubik" w:cs="Rubik"/>
          <w:b/>
          <w:bCs/>
          <w:color w:val="FF5254"/>
          <w:sz w:val="22"/>
          <w:szCs w:val="22"/>
        </w:rPr>
        <w:t>Hours of work:</w:t>
      </w:r>
    </w:p>
    <w:p w14:paraId="293DB66A" w14:textId="32364E52" w:rsidR="006965B3" w:rsidRDefault="00E454A2" w:rsidP="0037716C">
      <w:pPr>
        <w:rPr>
          <w:rFonts w:ascii="Rubik" w:hAnsi="Rubik" w:cs="Rubik"/>
          <w:sz w:val="22"/>
          <w:szCs w:val="22"/>
        </w:rPr>
      </w:pPr>
      <w:r w:rsidRPr="00E454A2">
        <w:rPr>
          <w:rFonts w:ascii="Rubik" w:hAnsi="Rubik" w:cs="Rubik"/>
          <w:sz w:val="22"/>
          <w:szCs w:val="22"/>
        </w:rPr>
        <w:t xml:space="preserve">The </w:t>
      </w:r>
      <w:r w:rsidR="00AF5FFC">
        <w:rPr>
          <w:rFonts w:ascii="Rubik" w:hAnsi="Rubik" w:cs="Rubik"/>
          <w:sz w:val="22"/>
          <w:szCs w:val="22"/>
        </w:rPr>
        <w:t xml:space="preserve">role is full-time working </w:t>
      </w:r>
      <w:r w:rsidRPr="00E454A2">
        <w:rPr>
          <w:rFonts w:ascii="Rubik" w:hAnsi="Rubik" w:cs="Rubik"/>
          <w:sz w:val="22"/>
          <w:szCs w:val="22"/>
        </w:rPr>
        <w:t>35 hours per week, Monday-Friday</w:t>
      </w:r>
      <w:r w:rsidR="00BF4C42">
        <w:rPr>
          <w:rFonts w:ascii="Rubik" w:hAnsi="Rubik" w:cs="Rubik"/>
          <w:sz w:val="22"/>
          <w:szCs w:val="22"/>
        </w:rPr>
        <w:t xml:space="preserve"> (9:30-5:00)</w:t>
      </w:r>
      <w:r>
        <w:rPr>
          <w:rFonts w:ascii="Rubik" w:hAnsi="Rubik" w:cs="Rubik"/>
          <w:sz w:val="22"/>
          <w:szCs w:val="22"/>
        </w:rPr>
        <w:t>.</w:t>
      </w:r>
    </w:p>
    <w:p w14:paraId="4674E712" w14:textId="77777777" w:rsidR="00E454A2" w:rsidRPr="00E454A2" w:rsidRDefault="00E454A2" w:rsidP="0037716C">
      <w:pPr>
        <w:rPr>
          <w:rFonts w:ascii="Rubik" w:hAnsi="Rubik" w:cs="Rubik"/>
          <w:sz w:val="22"/>
          <w:szCs w:val="22"/>
        </w:rPr>
      </w:pPr>
    </w:p>
    <w:p w14:paraId="47B6FE7B" w14:textId="6879F1CA" w:rsidR="0093635B" w:rsidRPr="00AF5FFC" w:rsidRDefault="0037716C" w:rsidP="0037716C">
      <w:pPr>
        <w:rPr>
          <w:rFonts w:ascii="Rubik" w:hAnsi="Rubik" w:cs="Rubik"/>
          <w:b/>
          <w:bCs/>
          <w:color w:val="FF5254"/>
          <w:sz w:val="22"/>
          <w:szCs w:val="22"/>
        </w:rPr>
      </w:pPr>
      <w:r w:rsidRPr="00AF5FFC">
        <w:rPr>
          <w:rFonts w:ascii="Rubik" w:hAnsi="Rubik" w:cs="Rubik"/>
          <w:b/>
          <w:bCs/>
          <w:color w:val="FF5254"/>
          <w:sz w:val="22"/>
          <w:szCs w:val="22"/>
        </w:rPr>
        <w:t>Pay</w:t>
      </w:r>
      <w:r w:rsidR="000261A7" w:rsidRPr="00AF5FFC">
        <w:rPr>
          <w:rFonts w:ascii="Rubik" w:hAnsi="Rubik" w:cs="Rubik"/>
          <w:b/>
          <w:bCs/>
          <w:color w:val="FF5254"/>
          <w:sz w:val="22"/>
          <w:szCs w:val="22"/>
        </w:rPr>
        <w:t>:</w:t>
      </w:r>
    </w:p>
    <w:p w14:paraId="7C0E006B" w14:textId="77F13954" w:rsidR="00430D9C" w:rsidRDefault="00430D9C" w:rsidP="00430D9C">
      <w:pPr>
        <w:rPr>
          <w:rFonts w:ascii="Rubik" w:hAnsi="Rubik" w:cs="Rubik"/>
          <w:color w:val="000000" w:themeColor="text1"/>
          <w:sz w:val="22"/>
          <w:szCs w:val="22"/>
        </w:rPr>
      </w:pPr>
      <w:r w:rsidRPr="00430D9C">
        <w:rPr>
          <w:rFonts w:ascii="Rubik" w:hAnsi="Rubik" w:cs="Rubik"/>
          <w:sz w:val="22"/>
          <w:szCs w:val="22"/>
        </w:rPr>
        <w:t xml:space="preserve">The starting salary for role is </w:t>
      </w:r>
      <w:r w:rsidR="00AF5FFC">
        <w:rPr>
          <w:rFonts w:ascii="Rubik" w:hAnsi="Rubik" w:cs="Rubik"/>
          <w:sz w:val="22"/>
          <w:szCs w:val="22"/>
        </w:rPr>
        <w:t xml:space="preserve">AP26: </w:t>
      </w:r>
      <w:r w:rsidR="00B07C4C" w:rsidRPr="00B07C4C">
        <w:rPr>
          <w:rFonts w:ascii="Rubik" w:hAnsi="Rubik" w:cs="Rubik"/>
          <w:color w:val="000000" w:themeColor="text1"/>
          <w:sz w:val="22"/>
          <w:szCs w:val="22"/>
        </w:rPr>
        <w:t>£32,136.00</w:t>
      </w:r>
      <w:r w:rsidR="00BF4C42">
        <w:rPr>
          <w:rFonts w:ascii="Rubik" w:hAnsi="Rubik" w:cs="Rubik"/>
          <w:color w:val="000000" w:themeColor="text1"/>
          <w:sz w:val="22"/>
          <w:szCs w:val="22"/>
        </w:rPr>
        <w:t>.</w:t>
      </w:r>
    </w:p>
    <w:p w14:paraId="3741D377" w14:textId="77777777" w:rsidR="00BF4C42" w:rsidRPr="00430D9C" w:rsidRDefault="00BF4C42" w:rsidP="00430D9C">
      <w:pPr>
        <w:rPr>
          <w:rFonts w:ascii="Rubik" w:hAnsi="Rubik" w:cs="Rubik"/>
          <w:color w:val="FF0000"/>
          <w:sz w:val="22"/>
          <w:szCs w:val="22"/>
        </w:rPr>
      </w:pPr>
    </w:p>
    <w:p w14:paraId="00631611" w14:textId="34824757" w:rsidR="00430D9C" w:rsidRPr="00430D9C" w:rsidRDefault="00430D9C" w:rsidP="00430D9C">
      <w:pPr>
        <w:rPr>
          <w:rFonts w:ascii="Rubik" w:hAnsi="Rubik" w:cs="Rubik"/>
          <w:b/>
          <w:bCs/>
          <w:color w:val="FF0000"/>
          <w:sz w:val="22"/>
          <w:szCs w:val="22"/>
        </w:rPr>
      </w:pPr>
      <w:r w:rsidRPr="00430D9C">
        <w:rPr>
          <w:rFonts w:ascii="Rubik" w:hAnsi="Rubik" w:cs="Rubik"/>
          <w:sz w:val="22"/>
          <w:szCs w:val="22"/>
        </w:rPr>
        <w:t>The salary scale is:</w:t>
      </w:r>
      <w:r w:rsidR="00B07C4C">
        <w:rPr>
          <w:rFonts w:ascii="Rubik" w:hAnsi="Rubik" w:cs="Rubik"/>
          <w:sz w:val="22"/>
          <w:szCs w:val="22"/>
        </w:rPr>
        <w:t xml:space="preserve"> </w:t>
      </w:r>
      <w:r w:rsidR="00AF5FFC">
        <w:rPr>
          <w:rFonts w:ascii="Rubik" w:hAnsi="Rubik" w:cs="Rubik"/>
          <w:sz w:val="22"/>
          <w:szCs w:val="22"/>
        </w:rPr>
        <w:t>AP26 (</w:t>
      </w:r>
      <w:r w:rsidR="00B07C4C">
        <w:rPr>
          <w:rFonts w:ascii="Rubik" w:hAnsi="Rubik" w:cs="Rubik"/>
          <w:sz w:val="22"/>
          <w:szCs w:val="22"/>
        </w:rPr>
        <w:t>£32,136.00</w:t>
      </w:r>
      <w:r w:rsidR="00AF5FFC">
        <w:rPr>
          <w:rFonts w:ascii="Rubik" w:hAnsi="Rubik" w:cs="Rubik"/>
          <w:sz w:val="22"/>
          <w:szCs w:val="22"/>
        </w:rPr>
        <w:t>)</w:t>
      </w:r>
      <w:r w:rsidR="00B07C4C">
        <w:rPr>
          <w:rFonts w:ascii="Rubik" w:hAnsi="Rubik" w:cs="Rubik"/>
          <w:sz w:val="22"/>
          <w:szCs w:val="22"/>
        </w:rPr>
        <w:t xml:space="preserve"> </w:t>
      </w:r>
      <w:r w:rsidR="00AF5FFC">
        <w:rPr>
          <w:rFonts w:ascii="Rubik" w:hAnsi="Rubik" w:cs="Rubik"/>
          <w:sz w:val="22"/>
          <w:szCs w:val="22"/>
        </w:rPr>
        <w:t>–</w:t>
      </w:r>
      <w:r w:rsidR="00B07C4C">
        <w:rPr>
          <w:rFonts w:ascii="Rubik" w:hAnsi="Rubik" w:cs="Rubik"/>
          <w:sz w:val="22"/>
          <w:szCs w:val="22"/>
        </w:rPr>
        <w:t xml:space="preserve"> </w:t>
      </w:r>
      <w:r w:rsidR="00AF5FFC">
        <w:rPr>
          <w:rFonts w:ascii="Rubik" w:hAnsi="Rubik" w:cs="Rubik"/>
          <w:sz w:val="22"/>
          <w:szCs w:val="22"/>
        </w:rPr>
        <w:t>AP30 (</w:t>
      </w:r>
      <w:r w:rsidR="00B07C4C">
        <w:rPr>
          <w:rFonts w:ascii="Rubik" w:hAnsi="Rubik" w:cs="Rubik"/>
          <w:sz w:val="22"/>
          <w:szCs w:val="22"/>
        </w:rPr>
        <w:t>£35,778.08</w:t>
      </w:r>
      <w:r w:rsidR="00AF5FFC">
        <w:rPr>
          <w:rFonts w:ascii="Rubik" w:hAnsi="Rubik" w:cs="Rubik"/>
          <w:sz w:val="22"/>
          <w:szCs w:val="22"/>
        </w:rPr>
        <w:t>)</w:t>
      </w:r>
    </w:p>
    <w:p w14:paraId="2FBE4132" w14:textId="77777777" w:rsidR="00BE7D11" w:rsidRPr="00BF5B57" w:rsidRDefault="00BE7D11" w:rsidP="0037716C">
      <w:pPr>
        <w:jc w:val="both"/>
        <w:rPr>
          <w:rFonts w:ascii="Rubik" w:hAnsi="Rubik" w:cs="Rubik"/>
          <w:sz w:val="22"/>
          <w:szCs w:val="22"/>
        </w:rPr>
      </w:pPr>
    </w:p>
    <w:p w14:paraId="437CFBB1" w14:textId="3EC3D89B" w:rsidR="009140EA" w:rsidRPr="00570139" w:rsidRDefault="009140EA" w:rsidP="00225268">
      <w:pPr>
        <w:rPr>
          <w:rFonts w:ascii="Rubik" w:hAnsi="Rubik" w:cs="Rubik"/>
          <w:b/>
          <w:bCs/>
          <w:color w:val="FF5254"/>
          <w:sz w:val="22"/>
          <w:szCs w:val="22"/>
        </w:rPr>
      </w:pPr>
      <w:r w:rsidRPr="00570139">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055CD448" w14:textId="77777777" w:rsidR="00570139" w:rsidRDefault="00570139" w:rsidP="00B07C4C">
      <w:pPr>
        <w:spacing w:after="160" w:line="259" w:lineRule="auto"/>
        <w:rPr>
          <w:rFonts w:ascii="Rubik Medium" w:hAnsi="Rubik Medium" w:cs="Rubik Medium"/>
          <w:i/>
          <w:iCs/>
          <w:color w:val="0F2861"/>
          <w:sz w:val="40"/>
          <w:szCs w:val="40"/>
        </w:rPr>
      </w:pPr>
    </w:p>
    <w:p w14:paraId="5C7C14AC" w14:textId="77777777" w:rsidR="00570139" w:rsidRDefault="00570139" w:rsidP="00B07C4C">
      <w:pPr>
        <w:spacing w:after="160" w:line="259" w:lineRule="auto"/>
        <w:rPr>
          <w:rFonts w:ascii="Rubik Medium" w:hAnsi="Rubik Medium" w:cs="Rubik Medium"/>
          <w:i/>
          <w:iCs/>
          <w:color w:val="0F2861"/>
          <w:sz w:val="40"/>
          <w:szCs w:val="40"/>
        </w:rPr>
      </w:pPr>
    </w:p>
    <w:p w14:paraId="5C1BE744" w14:textId="77777777" w:rsidR="00570139" w:rsidRDefault="00570139" w:rsidP="00B07C4C">
      <w:pPr>
        <w:spacing w:after="160" w:line="259" w:lineRule="auto"/>
        <w:rPr>
          <w:rFonts w:ascii="Rubik Medium" w:hAnsi="Rubik Medium" w:cs="Rubik Medium"/>
          <w:i/>
          <w:iCs/>
          <w:color w:val="0F2861"/>
          <w:sz w:val="40"/>
          <w:szCs w:val="40"/>
        </w:rPr>
      </w:pPr>
    </w:p>
    <w:p w14:paraId="24415238" w14:textId="77777777" w:rsidR="00570139" w:rsidRDefault="00570139" w:rsidP="00B07C4C">
      <w:pPr>
        <w:spacing w:after="160" w:line="259" w:lineRule="auto"/>
        <w:rPr>
          <w:rFonts w:ascii="Rubik Medium" w:hAnsi="Rubik Medium" w:cs="Rubik Medium"/>
          <w:i/>
          <w:iCs/>
          <w:color w:val="0F2861"/>
          <w:sz w:val="40"/>
          <w:szCs w:val="40"/>
        </w:rPr>
      </w:pPr>
    </w:p>
    <w:p w14:paraId="75716029" w14:textId="77777777" w:rsidR="00570139" w:rsidRDefault="00570139" w:rsidP="00B07C4C">
      <w:pPr>
        <w:spacing w:after="160" w:line="259" w:lineRule="auto"/>
        <w:rPr>
          <w:rFonts w:ascii="Rubik Medium" w:hAnsi="Rubik Medium" w:cs="Rubik Medium"/>
          <w:i/>
          <w:iCs/>
          <w:color w:val="0F2861"/>
          <w:sz w:val="40"/>
          <w:szCs w:val="40"/>
        </w:rPr>
      </w:pPr>
    </w:p>
    <w:p w14:paraId="510E7159" w14:textId="77777777" w:rsidR="00570139" w:rsidRDefault="00570139" w:rsidP="00B07C4C">
      <w:pPr>
        <w:spacing w:after="160" w:line="259" w:lineRule="auto"/>
        <w:rPr>
          <w:rFonts w:ascii="Rubik Medium" w:hAnsi="Rubik Medium" w:cs="Rubik Medium"/>
          <w:i/>
          <w:iCs/>
          <w:color w:val="0F2861"/>
          <w:sz w:val="40"/>
          <w:szCs w:val="40"/>
        </w:rPr>
      </w:pPr>
    </w:p>
    <w:p w14:paraId="73D3AEA5" w14:textId="77777777" w:rsidR="00570139" w:rsidRDefault="00570139" w:rsidP="00B07C4C">
      <w:pPr>
        <w:spacing w:after="160" w:line="259" w:lineRule="auto"/>
        <w:rPr>
          <w:rFonts w:ascii="Rubik Medium" w:hAnsi="Rubik Medium" w:cs="Rubik Medium"/>
          <w:i/>
          <w:iCs/>
          <w:color w:val="0F2861"/>
          <w:sz w:val="40"/>
          <w:szCs w:val="40"/>
        </w:rPr>
      </w:pPr>
    </w:p>
    <w:p w14:paraId="1A1583BF" w14:textId="77777777" w:rsidR="00570139" w:rsidRDefault="00570139" w:rsidP="00B07C4C">
      <w:pPr>
        <w:spacing w:after="160" w:line="259" w:lineRule="auto"/>
        <w:rPr>
          <w:rFonts w:ascii="Rubik Medium" w:hAnsi="Rubik Medium" w:cs="Rubik Medium"/>
          <w:i/>
          <w:iCs/>
          <w:color w:val="0F2861"/>
          <w:sz w:val="40"/>
          <w:szCs w:val="40"/>
        </w:rPr>
      </w:pPr>
    </w:p>
    <w:p w14:paraId="555F3315" w14:textId="19D4B0FF" w:rsidR="00FF3464" w:rsidRPr="00BE7D11" w:rsidRDefault="00BE7D11" w:rsidP="00B07C4C">
      <w:pPr>
        <w:spacing w:after="160" w:line="259" w:lineRule="auto"/>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00682899">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40247A2C" w:rsidR="0037716C" w:rsidRPr="00570139" w:rsidRDefault="00570139" w:rsidP="00EB093B">
            <w:pPr>
              <w:rPr>
                <w:rFonts w:ascii="Rubik" w:hAnsi="Rubik" w:cs="Rubik"/>
                <w:b/>
                <w:bCs/>
                <w:color w:val="FF5254"/>
                <w:sz w:val="22"/>
                <w:szCs w:val="22"/>
              </w:rPr>
            </w:pPr>
            <w:r>
              <w:rPr>
                <w:rFonts w:ascii="Rubik" w:hAnsi="Rubik" w:cs="Rubik"/>
                <w:b/>
                <w:bCs/>
                <w:color w:val="FF5254"/>
                <w:sz w:val="22"/>
                <w:szCs w:val="22"/>
              </w:rPr>
              <w:t xml:space="preserve">9am, </w:t>
            </w:r>
            <w:r w:rsidR="00D266A1">
              <w:rPr>
                <w:rFonts w:ascii="Rubik" w:hAnsi="Rubik" w:cs="Rubik"/>
                <w:b/>
                <w:bCs/>
                <w:color w:val="FF5254"/>
                <w:sz w:val="22"/>
                <w:szCs w:val="22"/>
              </w:rPr>
              <w:t>Wednesday 20</w:t>
            </w:r>
            <w:r w:rsidR="00D266A1" w:rsidRPr="00D266A1">
              <w:rPr>
                <w:rFonts w:ascii="Rubik" w:hAnsi="Rubik" w:cs="Rubik"/>
                <w:b/>
                <w:bCs/>
                <w:color w:val="FF5254"/>
                <w:sz w:val="22"/>
                <w:szCs w:val="22"/>
                <w:vertAlign w:val="superscript"/>
              </w:rPr>
              <w:t>th</w:t>
            </w:r>
            <w:r w:rsidR="0090471E">
              <w:rPr>
                <w:rFonts w:ascii="Rubik" w:hAnsi="Rubik" w:cs="Rubik"/>
                <w:b/>
                <w:bCs/>
                <w:color w:val="FF5254"/>
                <w:sz w:val="22"/>
                <w:szCs w:val="22"/>
              </w:rPr>
              <w:t xml:space="preserve"> May 2026</w:t>
            </w:r>
          </w:p>
        </w:tc>
      </w:tr>
      <w:tr w:rsidR="0037716C" w:rsidRPr="00BF5B57" w14:paraId="2DC0300B" w14:textId="77777777" w:rsidTr="00682899">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68B108D4" w:rsidR="0037716C" w:rsidRPr="00BF5B57" w:rsidRDefault="00B07C4C" w:rsidP="00EB093B">
            <w:pPr>
              <w:rPr>
                <w:rFonts w:ascii="Rubik" w:hAnsi="Rubik" w:cs="Rubik"/>
                <w:b/>
                <w:bCs/>
                <w:color w:val="FF5254"/>
                <w:sz w:val="22"/>
                <w:szCs w:val="22"/>
              </w:rPr>
            </w:pPr>
            <w:r w:rsidRPr="00570139">
              <w:rPr>
                <w:rFonts w:ascii="Rubik" w:hAnsi="Rubik" w:cs="Rubik"/>
                <w:b/>
                <w:bCs/>
                <w:color w:val="FF5254"/>
                <w:sz w:val="22"/>
                <w:szCs w:val="22"/>
              </w:rPr>
              <w:t>22nd May 2026</w:t>
            </w:r>
          </w:p>
        </w:tc>
      </w:tr>
      <w:tr w:rsidR="0037716C" w:rsidRPr="00BF5B57" w14:paraId="7B62A589" w14:textId="77777777" w:rsidTr="00682899">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72851F92" w:rsidR="0037716C" w:rsidRPr="00BF5B57" w:rsidRDefault="00D266A1" w:rsidP="00EB093B">
            <w:pPr>
              <w:rPr>
                <w:rFonts w:ascii="Rubik" w:hAnsi="Rubik" w:cs="Rubik"/>
                <w:b/>
                <w:bCs/>
                <w:color w:val="FF5254"/>
                <w:sz w:val="22"/>
                <w:szCs w:val="22"/>
              </w:rPr>
            </w:pPr>
            <w:r>
              <w:rPr>
                <w:rFonts w:ascii="Rubik" w:hAnsi="Rubik" w:cs="Rubik"/>
                <w:b/>
                <w:bCs/>
                <w:color w:val="FF5254"/>
                <w:sz w:val="22"/>
                <w:szCs w:val="22"/>
              </w:rPr>
              <w:t xml:space="preserve">Friday </w:t>
            </w:r>
            <w:r w:rsidR="00B07C4C" w:rsidRPr="00570139">
              <w:rPr>
                <w:rFonts w:ascii="Rubik" w:hAnsi="Rubik" w:cs="Rubik"/>
                <w:b/>
                <w:bCs/>
                <w:color w:val="FF5254"/>
                <w:sz w:val="22"/>
                <w:szCs w:val="22"/>
              </w:rPr>
              <w:t xml:space="preserve">29th May 2026 </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7744146A" w14:textId="56FC4AA0"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CV</w:t>
      </w:r>
      <w:r w:rsidRPr="004E1A6E">
        <w:rPr>
          <w:rFonts w:ascii="Rubik" w:hAnsi="Rubik" w:cs="Rubik"/>
          <w:sz w:val="22"/>
          <w:szCs w:val="22"/>
        </w:rPr>
        <w:t xml:space="preserve"> setting out your career history, education or qualifications, and other key responsibilities or achievements</w:t>
      </w:r>
      <w:r w:rsidR="007C03C9">
        <w:rPr>
          <w:rFonts w:ascii="Rubik" w:hAnsi="Rubik" w:cs="Rubik"/>
          <w:sz w:val="22"/>
          <w:szCs w:val="22"/>
        </w:rPr>
        <w:t xml:space="preserve"> (2 sides of A4)</w:t>
      </w:r>
      <w:r w:rsidRPr="004E1A6E">
        <w:rPr>
          <w:rFonts w:ascii="Rubik" w:hAnsi="Rubik" w:cs="Rubik"/>
          <w:sz w:val="22"/>
          <w:szCs w:val="22"/>
        </w:rPr>
        <w:t xml:space="preserve">. </w:t>
      </w:r>
      <w:r w:rsidRPr="004E1A6E">
        <w:rPr>
          <w:rFonts w:ascii="Rubik" w:hAnsi="Rubik" w:cs="Rubik"/>
          <w:i/>
          <w:iCs/>
          <w:sz w:val="22"/>
          <w:szCs w:val="22"/>
        </w:rPr>
        <w:t>Plea</w:t>
      </w:r>
      <w:r w:rsidR="007C03C9">
        <w:rPr>
          <w:rFonts w:ascii="Rubik" w:hAnsi="Rubik" w:cs="Rubik"/>
          <w:i/>
          <w:iCs/>
          <w:sz w:val="22"/>
          <w:szCs w:val="22"/>
        </w:rPr>
        <w:t xml:space="preserve">se </w:t>
      </w:r>
      <w:r w:rsidRPr="004E1A6E">
        <w:rPr>
          <w:rFonts w:ascii="Rubik" w:hAnsi="Rubik" w:cs="Rubik"/>
          <w:i/>
          <w:iCs/>
          <w:sz w:val="22"/>
          <w:szCs w:val="22"/>
        </w:rPr>
        <w:t xml:space="preserve">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CV and the</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27C70522"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w:t>
      </w:r>
      <w:r w:rsidR="008A4FDD" w:rsidRPr="004E1A6E">
        <w:rPr>
          <w:rFonts w:ascii="Rubik" w:hAnsi="Rubik" w:cs="Rubik"/>
          <w:sz w:val="22"/>
          <w:szCs w:val="22"/>
        </w:rPr>
        <w:t xml:space="preserve">1500 words or </w:t>
      </w:r>
      <w:r w:rsidRPr="004E1A6E">
        <w:rPr>
          <w:rFonts w:ascii="Rubik" w:hAnsi="Rubik" w:cs="Rubik"/>
          <w:sz w:val="22"/>
          <w:szCs w:val="22"/>
        </w:rPr>
        <w:t xml:space="preserve">up to 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65B85F72"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 xml:space="preserve">he supporting statement is an </w:t>
      </w:r>
      <w:r w:rsidR="007C03C9">
        <w:rPr>
          <w:rFonts w:ascii="Rubik" w:hAnsi="Rubik" w:cs="Rubik"/>
          <w:sz w:val="22"/>
          <w:szCs w:val="22"/>
        </w:rPr>
        <w:t xml:space="preserve">essential </w:t>
      </w:r>
      <w:r w:rsidR="000D6BBA" w:rsidRPr="004E1A6E">
        <w:rPr>
          <w:rFonts w:ascii="Rubik" w:hAnsi="Rubik" w:cs="Rubik"/>
          <w:sz w:val="22"/>
          <w:szCs w:val="22"/>
        </w:rPr>
        <w:t xml:space="preserve">part of your application and will be assessed </w:t>
      </w:r>
      <w:r w:rsidR="00172713">
        <w:rPr>
          <w:rFonts w:ascii="Rubik" w:hAnsi="Rubik" w:cs="Rubik"/>
          <w:sz w:val="22"/>
          <w:szCs w:val="22"/>
        </w:rPr>
        <w:t>for shortlisting purposes</w:t>
      </w:r>
      <w:r w:rsidR="000D6BBA" w:rsidRPr="004E1A6E">
        <w:rPr>
          <w:rFonts w:ascii="Rubik" w:hAnsi="Rubik" w:cs="Rubik"/>
          <w:sz w:val="22"/>
          <w:szCs w:val="22"/>
        </w:rPr>
        <w:t>.</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5FDCA603"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site:</w:t>
      </w:r>
      <w:r w:rsidRPr="004E375A">
        <w:rPr>
          <w:rFonts w:ascii="Rubik" w:hAnsi="Rubik" w:cs="Rubik"/>
          <w:b/>
          <w:bCs/>
          <w:sz w:val="22"/>
          <w:szCs w:val="22"/>
        </w:rPr>
        <w:t xml:space="preserve"> </w:t>
      </w:r>
      <w:hyperlink r:id="rId27"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28"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3" behindDoc="1" locked="0" layoutInCell="1" allowOverlap="1" wp14:anchorId="26CE06C5" wp14:editId="2CBF997E">
            <wp:simplePos x="0" y="0"/>
            <wp:positionH relativeFrom="page">
              <wp:align>right</wp:align>
            </wp:positionH>
            <wp:positionV relativeFrom="paragraph">
              <wp:posOffset>-1213485</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6"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44" type="#_x0000_t202" style="position:absolute;margin-left:0;margin-top:306.55pt;width:372.45pt;height:165.7pt;z-index:25165824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t7c/gEAANY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5fXV3lRrCjhmCuLfHm1SWPJWPVcbp0PHwRoEjc1dTjVBM+Ojz7Edlj1/Eu8zcCDVCpNVhky&#10;1HSzKlep4CKjZUDjKalrus7jN1khsnxv2lQcmFTTHi9QZqYdmU6cw9iMRLaoyToWRxkaaE8ohIPJ&#10;aPgwcNOD+0XJgCarqf95YE5Qoj4aFHNTLJfRlSlYrq5LDNxlprnMMMMRqqaBkml7F5KTJ863KHon&#10;kxwvncw9o3mSSrPRozsv4/TXy3Pc/QY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O6q3tz+AQAA1g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45"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Wd/AEAANY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29"/>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A6D459" w14:textId="77777777" w:rsidR="00A26A6F" w:rsidRDefault="00A26A6F" w:rsidP="0099640A">
      <w:r>
        <w:separator/>
      </w:r>
    </w:p>
  </w:endnote>
  <w:endnote w:type="continuationSeparator" w:id="0">
    <w:p w14:paraId="713E1274" w14:textId="77777777" w:rsidR="00A26A6F" w:rsidRDefault="00A26A6F" w:rsidP="0099640A">
      <w:r>
        <w:continuationSeparator/>
      </w:r>
    </w:p>
  </w:endnote>
  <w:endnote w:type="continuationNotice" w:id="1">
    <w:p w14:paraId="237EF4AA" w14:textId="77777777" w:rsidR="00A26A6F" w:rsidRDefault="00A26A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2A6F" w:usb1="C000205B" w:usb2="00000000" w:usb3="00000000" w:csb0="000000F7" w:csb1="00000000"/>
  </w:font>
  <w:font w:name="Rubik Medium">
    <w:altName w:val="Arial"/>
    <w:panose1 w:val="00000000000000000000"/>
    <w:charset w:val="00"/>
    <w:family w:val="auto"/>
    <w:pitch w:val="variable"/>
    <w:sig w:usb0="A0002A6F" w:usb1="C000205B" w:usb2="00000000" w:usb3="00000000" w:csb0="000000F7" w:csb1="00000000"/>
  </w:font>
  <w:font w:name="Rubik Bold Italics">
    <w:altName w:val="Cambria"/>
    <w:panose1 w:val="00000000000000000000"/>
    <w:charset w:val="00"/>
    <w:family w:val="roman"/>
    <w:notTrueType/>
    <w:pitch w:val="default"/>
  </w:font>
  <w:font w:name="Rubik Bold">
    <w:panose1 w:val="00000000000000000000"/>
    <w:charset w:val="00"/>
    <w:family w:val="roman"/>
    <w:notTrueType/>
    <w:pitch w:val="default"/>
  </w:font>
  <w:font w:name="Rubik SemiBold">
    <w:altName w:val="Arial"/>
    <w:panose1 w:val="00000000000000000000"/>
    <w:charset w:val="00"/>
    <w:family w:val="auto"/>
    <w:pitch w:val="variable"/>
    <w:sig w:usb0="A0002A6F" w:usb1="C000205B" w:usb2="00000000" w:usb3="00000000" w:csb0="000000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0DDFF6" w14:textId="77777777" w:rsidR="00A26A6F" w:rsidRDefault="00A26A6F" w:rsidP="0099640A">
      <w:r>
        <w:separator/>
      </w:r>
    </w:p>
  </w:footnote>
  <w:footnote w:type="continuationSeparator" w:id="0">
    <w:p w14:paraId="0FD75B40" w14:textId="77777777" w:rsidR="00A26A6F" w:rsidRDefault="00A26A6F" w:rsidP="0099640A">
      <w:r>
        <w:continuationSeparator/>
      </w:r>
    </w:p>
  </w:footnote>
  <w:footnote w:type="continuationNotice" w:id="1">
    <w:p w14:paraId="14F60112" w14:textId="77777777" w:rsidR="00A26A6F" w:rsidRDefault="00A26A6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6008367F" w14:textId="6E43D5AF" w:rsidR="00A51155" w:rsidRDefault="00B07C4C" w:rsidP="00A51155">
    <w:pPr>
      <w:tabs>
        <w:tab w:val="left" w:pos="5394"/>
      </w:tabs>
      <w:spacing w:after="60"/>
      <w:rPr>
        <w:rFonts w:ascii="Rubik" w:hAnsi="Rubik" w:cs="Rubik"/>
        <w:bCs/>
        <w:color w:val="0F2861"/>
      </w:rPr>
    </w:pPr>
    <w:r>
      <w:rPr>
        <w:rFonts w:ascii="Rubik" w:hAnsi="Rubik" w:cs="Rubik"/>
        <w:bCs/>
        <w:color w:val="0F2861"/>
      </w:rPr>
      <w:t xml:space="preserve">Housing Advice Worker </w:t>
    </w:r>
    <w:r w:rsidR="007A53D0">
      <w:rPr>
        <w:rFonts w:ascii="Rubik" w:hAnsi="Rubik" w:cs="Rubik"/>
        <w:bCs/>
        <w:color w:val="0F2861"/>
      </w:rPr>
      <w:t>– Job Application Pack</w:t>
    </w:r>
    <w:r w:rsidR="000812C6">
      <w:rPr>
        <w:rFonts w:ascii="Rubik" w:hAnsi="Rubik" w:cs="Rubik"/>
        <w:bCs/>
        <w:color w:val="0F2861"/>
      </w:rPr>
      <w:tab/>
    </w:r>
    <w:r>
      <w:rPr>
        <w:rFonts w:ascii="Rubik" w:hAnsi="Rubik" w:cs="Rubik"/>
        <w:bCs/>
        <w:color w:val="0F2861"/>
      </w:rPr>
      <w:t>April 2026</w:t>
    </w:r>
  </w:p>
  <w:p w14:paraId="5F3F29FB" w14:textId="77777777" w:rsidR="00A51155" w:rsidRPr="00A51155" w:rsidRDefault="00A51155" w:rsidP="00A51155">
    <w:pPr>
      <w:tabs>
        <w:tab w:val="left" w:pos="5394"/>
      </w:tabs>
      <w:spacing w:after="60"/>
      <w:rPr>
        <w:rFonts w:ascii="Rubik" w:hAnsi="Rubik" w:cs="Rubik"/>
        <w:bCs/>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2CE7FCBC"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44E8F367">
          <wp:simplePos x="0" y="0"/>
          <wp:positionH relativeFrom="page">
            <wp:posOffset>6305550</wp:posOffset>
          </wp:positionH>
          <wp:positionV relativeFrom="paragraph">
            <wp:posOffset>-250190</wp:posOffset>
          </wp:positionV>
          <wp:extent cx="1089660" cy="1089660"/>
          <wp:effectExtent l="0" t="0" r="0" b="0"/>
          <wp:wrapTight wrapText="bothSides">
            <wp:wrapPolygon edited="0">
              <wp:start x="3021" y="1888"/>
              <wp:lineTo x="2643" y="8685"/>
              <wp:lineTo x="3776" y="14727"/>
              <wp:lineTo x="5287" y="19259"/>
              <wp:lineTo x="16238" y="19259"/>
              <wp:lineTo x="18126" y="16615"/>
              <wp:lineTo x="18126" y="1888"/>
              <wp:lineTo x="3021" y="1888"/>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89660" cy="10896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FB70422" w14:textId="77777777" w:rsidR="00420D63" w:rsidRDefault="00420D63" w:rsidP="00420D63">
    <w:pPr>
      <w:tabs>
        <w:tab w:val="left" w:pos="5394"/>
      </w:tabs>
      <w:spacing w:after="60"/>
      <w:rPr>
        <w:rFonts w:ascii="Rubik" w:hAnsi="Rubik" w:cs="Rubik"/>
        <w:bCs/>
        <w:color w:val="0F2861"/>
      </w:rPr>
    </w:pPr>
    <w:r>
      <w:rPr>
        <w:rFonts w:ascii="Rubik" w:hAnsi="Rubik" w:cs="Rubik"/>
        <w:bCs/>
        <w:color w:val="0F2861"/>
      </w:rPr>
      <w:t>Housing Advice Worker – Job Application Pack</w:t>
    </w:r>
    <w:r>
      <w:rPr>
        <w:rFonts w:ascii="Rubik" w:hAnsi="Rubik" w:cs="Rubik"/>
        <w:bCs/>
        <w:color w:val="0F2861"/>
      </w:rPr>
      <w:tab/>
      <w:t>April 2026</w:t>
    </w:r>
  </w:p>
  <w:p w14:paraId="1C25B882"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C3180"/>
    <w:multiLevelType w:val="multilevel"/>
    <w:tmpl w:val="D546A0F8"/>
    <w:lvl w:ilvl="0">
      <w:start w:val="1"/>
      <w:numFmt w:val="decimal"/>
      <w:lvlText w:val="%1."/>
      <w:lvlJc w:val="center"/>
      <w:pPr>
        <w:ind w:left="360" w:hanging="360"/>
      </w:pPr>
      <w:rPr>
        <w:rFonts w:hint="default"/>
        <w:spacing w:val="0"/>
        <w:position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0D46E9"/>
    <w:multiLevelType w:val="hybridMultilevel"/>
    <w:tmpl w:val="79D0C0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7"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9F4AEF"/>
    <w:multiLevelType w:val="multilevel"/>
    <w:tmpl w:val="4FC6ECBE"/>
    <w:lvl w:ilvl="0">
      <w:start w:val="1"/>
      <w:numFmt w:val="bullet"/>
      <w:lvlText w:val=""/>
      <w:lvlJc w:val="left"/>
      <w:pPr>
        <w:ind w:left="720" w:hanging="360"/>
      </w:pPr>
      <w:rPr>
        <w:rFonts w:ascii="Symbol" w:hAnsi="Symbol"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2"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B252B80"/>
    <w:multiLevelType w:val="multilevel"/>
    <w:tmpl w:val="400C868E"/>
    <w:lvl w:ilvl="0">
      <w:start w:val="1"/>
      <w:numFmt w:val="decimal"/>
      <w:lvlText w:val="%1."/>
      <w:lvlJc w:val="left"/>
      <w:pPr>
        <w:ind w:left="360" w:hanging="360"/>
      </w:pPr>
      <w:rPr>
        <w:b w:val="0"/>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19"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9A26CE8"/>
    <w:multiLevelType w:val="hybridMultilevel"/>
    <w:tmpl w:val="2B6C4B7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96D3951"/>
    <w:multiLevelType w:val="hybridMultilevel"/>
    <w:tmpl w:val="3A3CA01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2265EFC"/>
    <w:multiLevelType w:val="hybridMultilevel"/>
    <w:tmpl w:val="A65831C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2"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num w:numId="1" w16cid:durableId="495455960">
    <w:abstractNumId w:val="16"/>
  </w:num>
  <w:num w:numId="2" w16cid:durableId="1174803313">
    <w:abstractNumId w:val="4"/>
  </w:num>
  <w:num w:numId="3" w16cid:durableId="2040005592">
    <w:abstractNumId w:val="12"/>
  </w:num>
  <w:num w:numId="4" w16cid:durableId="180318484">
    <w:abstractNumId w:val="15"/>
  </w:num>
  <w:num w:numId="5" w16cid:durableId="1811628070">
    <w:abstractNumId w:val="8"/>
  </w:num>
  <w:num w:numId="6" w16cid:durableId="1313213396">
    <w:abstractNumId w:val="2"/>
  </w:num>
  <w:num w:numId="7" w16cid:durableId="1186210594">
    <w:abstractNumId w:val="18"/>
  </w:num>
  <w:num w:numId="8" w16cid:durableId="1218929930">
    <w:abstractNumId w:val="24"/>
  </w:num>
  <w:num w:numId="9" w16cid:durableId="1788232873">
    <w:abstractNumId w:val="21"/>
  </w:num>
  <w:num w:numId="10" w16cid:durableId="394277291">
    <w:abstractNumId w:val="35"/>
  </w:num>
  <w:num w:numId="11" w16cid:durableId="427312691">
    <w:abstractNumId w:val="6"/>
  </w:num>
  <w:num w:numId="12" w16cid:durableId="1463421573">
    <w:abstractNumId w:val="30"/>
  </w:num>
  <w:num w:numId="13" w16cid:durableId="1102841438">
    <w:abstractNumId w:val="9"/>
  </w:num>
  <w:num w:numId="14" w16cid:durableId="34084218">
    <w:abstractNumId w:val="20"/>
  </w:num>
  <w:num w:numId="15" w16cid:durableId="671376969">
    <w:abstractNumId w:val="32"/>
  </w:num>
  <w:num w:numId="16" w16cid:durableId="1388259253">
    <w:abstractNumId w:val="26"/>
  </w:num>
  <w:num w:numId="17" w16cid:durableId="128481187">
    <w:abstractNumId w:val="14"/>
  </w:num>
  <w:num w:numId="18" w16cid:durableId="801505827">
    <w:abstractNumId w:val="3"/>
  </w:num>
  <w:num w:numId="19" w16cid:durableId="2142114387">
    <w:abstractNumId w:val="31"/>
  </w:num>
  <w:num w:numId="20" w16cid:durableId="615141059">
    <w:abstractNumId w:val="34"/>
  </w:num>
  <w:num w:numId="21" w16cid:durableId="1453015450">
    <w:abstractNumId w:val="33"/>
  </w:num>
  <w:num w:numId="22" w16cid:durableId="1637878044">
    <w:abstractNumId w:val="25"/>
  </w:num>
  <w:num w:numId="23" w16cid:durableId="663049538">
    <w:abstractNumId w:val="28"/>
  </w:num>
  <w:num w:numId="24" w16cid:durableId="111365645">
    <w:abstractNumId w:val="19"/>
  </w:num>
  <w:num w:numId="25" w16cid:durableId="1712723050">
    <w:abstractNumId w:val="23"/>
  </w:num>
  <w:num w:numId="26" w16cid:durableId="1889494020">
    <w:abstractNumId w:val="17"/>
  </w:num>
  <w:num w:numId="27" w16cid:durableId="774516140">
    <w:abstractNumId w:val="7"/>
  </w:num>
  <w:num w:numId="28" w16cid:durableId="155190559">
    <w:abstractNumId w:val="10"/>
  </w:num>
  <w:num w:numId="29" w16cid:durableId="2135632596">
    <w:abstractNumId w:val="13"/>
  </w:num>
  <w:num w:numId="30" w16cid:durableId="1121462958">
    <w:abstractNumId w:val="1"/>
  </w:num>
  <w:num w:numId="31" w16cid:durableId="814377560">
    <w:abstractNumId w:val="0"/>
  </w:num>
  <w:num w:numId="32" w16cid:durableId="940527557">
    <w:abstractNumId w:val="22"/>
  </w:num>
  <w:num w:numId="33" w16cid:durableId="1403060779">
    <w:abstractNumId w:val="27"/>
  </w:num>
  <w:num w:numId="34" w16cid:durableId="795022331">
    <w:abstractNumId w:val="5"/>
  </w:num>
  <w:num w:numId="35" w16cid:durableId="805976823">
    <w:abstractNumId w:val="29"/>
  </w:num>
  <w:num w:numId="36" w16cid:durableId="1961187658">
    <w:abstractNumId w:val="1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14C3"/>
    <w:rsid w:val="0001156C"/>
    <w:rsid w:val="0001296F"/>
    <w:rsid w:val="00013EAD"/>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DB5"/>
    <w:rsid w:val="0004648B"/>
    <w:rsid w:val="000504FD"/>
    <w:rsid w:val="0005106B"/>
    <w:rsid w:val="0005332F"/>
    <w:rsid w:val="000573FE"/>
    <w:rsid w:val="000602A2"/>
    <w:rsid w:val="00060447"/>
    <w:rsid w:val="0006094B"/>
    <w:rsid w:val="00061820"/>
    <w:rsid w:val="0006203D"/>
    <w:rsid w:val="000647DE"/>
    <w:rsid w:val="00064C70"/>
    <w:rsid w:val="000671B4"/>
    <w:rsid w:val="0007197B"/>
    <w:rsid w:val="00072138"/>
    <w:rsid w:val="000736EC"/>
    <w:rsid w:val="00074D89"/>
    <w:rsid w:val="000755CB"/>
    <w:rsid w:val="00075ECA"/>
    <w:rsid w:val="00075F3D"/>
    <w:rsid w:val="00076E21"/>
    <w:rsid w:val="00077011"/>
    <w:rsid w:val="000807C2"/>
    <w:rsid w:val="00081190"/>
    <w:rsid w:val="000812C6"/>
    <w:rsid w:val="00082E5F"/>
    <w:rsid w:val="000836A7"/>
    <w:rsid w:val="00085C37"/>
    <w:rsid w:val="00087AE9"/>
    <w:rsid w:val="00091007"/>
    <w:rsid w:val="00095C42"/>
    <w:rsid w:val="00097CA1"/>
    <w:rsid w:val="00097D3A"/>
    <w:rsid w:val="000A0965"/>
    <w:rsid w:val="000A1773"/>
    <w:rsid w:val="000A2BF7"/>
    <w:rsid w:val="000A3236"/>
    <w:rsid w:val="000A633C"/>
    <w:rsid w:val="000A7393"/>
    <w:rsid w:val="000B2FE8"/>
    <w:rsid w:val="000B32BF"/>
    <w:rsid w:val="000B76B8"/>
    <w:rsid w:val="000C07D7"/>
    <w:rsid w:val="000C08FF"/>
    <w:rsid w:val="000C090D"/>
    <w:rsid w:val="000C307B"/>
    <w:rsid w:val="000C34FE"/>
    <w:rsid w:val="000C3964"/>
    <w:rsid w:val="000C3C2D"/>
    <w:rsid w:val="000C4E0D"/>
    <w:rsid w:val="000C6B48"/>
    <w:rsid w:val="000D0CFE"/>
    <w:rsid w:val="000D1CE0"/>
    <w:rsid w:val="000D3C68"/>
    <w:rsid w:val="000D4841"/>
    <w:rsid w:val="000D55D3"/>
    <w:rsid w:val="000D6BBA"/>
    <w:rsid w:val="000D7C82"/>
    <w:rsid w:val="000E2314"/>
    <w:rsid w:val="000E4EB7"/>
    <w:rsid w:val="000E6460"/>
    <w:rsid w:val="000E66BF"/>
    <w:rsid w:val="000E6C7C"/>
    <w:rsid w:val="000F0173"/>
    <w:rsid w:val="000F37C4"/>
    <w:rsid w:val="000F4E97"/>
    <w:rsid w:val="000F7450"/>
    <w:rsid w:val="000F7AE8"/>
    <w:rsid w:val="0010385D"/>
    <w:rsid w:val="00103B3B"/>
    <w:rsid w:val="00105584"/>
    <w:rsid w:val="001103CB"/>
    <w:rsid w:val="00110D1C"/>
    <w:rsid w:val="0011198E"/>
    <w:rsid w:val="00112D74"/>
    <w:rsid w:val="0011539F"/>
    <w:rsid w:val="00116D93"/>
    <w:rsid w:val="00117153"/>
    <w:rsid w:val="00117B77"/>
    <w:rsid w:val="00121BE2"/>
    <w:rsid w:val="00124F98"/>
    <w:rsid w:val="001252B3"/>
    <w:rsid w:val="00125700"/>
    <w:rsid w:val="001266C5"/>
    <w:rsid w:val="00126AD1"/>
    <w:rsid w:val="00127929"/>
    <w:rsid w:val="00130A04"/>
    <w:rsid w:val="00130CF8"/>
    <w:rsid w:val="00131EC1"/>
    <w:rsid w:val="00133033"/>
    <w:rsid w:val="0013494A"/>
    <w:rsid w:val="00135E2A"/>
    <w:rsid w:val="00136C51"/>
    <w:rsid w:val="0014061D"/>
    <w:rsid w:val="00141144"/>
    <w:rsid w:val="00141D29"/>
    <w:rsid w:val="001425CE"/>
    <w:rsid w:val="001436B5"/>
    <w:rsid w:val="0014485C"/>
    <w:rsid w:val="0015198E"/>
    <w:rsid w:val="0015382D"/>
    <w:rsid w:val="00155186"/>
    <w:rsid w:val="001607C2"/>
    <w:rsid w:val="00160C67"/>
    <w:rsid w:val="0016104F"/>
    <w:rsid w:val="00162CA5"/>
    <w:rsid w:val="001634D3"/>
    <w:rsid w:val="00163920"/>
    <w:rsid w:val="00171E8D"/>
    <w:rsid w:val="00172713"/>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1237"/>
    <w:rsid w:val="001A25C3"/>
    <w:rsid w:val="001A2A7F"/>
    <w:rsid w:val="001A3235"/>
    <w:rsid w:val="001A4C19"/>
    <w:rsid w:val="001A5CC7"/>
    <w:rsid w:val="001A6351"/>
    <w:rsid w:val="001A66E6"/>
    <w:rsid w:val="001A73D3"/>
    <w:rsid w:val="001B006C"/>
    <w:rsid w:val="001B0C5B"/>
    <w:rsid w:val="001B1C30"/>
    <w:rsid w:val="001B2718"/>
    <w:rsid w:val="001B3DBA"/>
    <w:rsid w:val="001B3DE6"/>
    <w:rsid w:val="001B50DB"/>
    <w:rsid w:val="001B65A4"/>
    <w:rsid w:val="001B6E9D"/>
    <w:rsid w:val="001C0EF5"/>
    <w:rsid w:val="001C1121"/>
    <w:rsid w:val="001C27FF"/>
    <w:rsid w:val="001C6748"/>
    <w:rsid w:val="001C7249"/>
    <w:rsid w:val="001D177D"/>
    <w:rsid w:val="001D2405"/>
    <w:rsid w:val="001D3514"/>
    <w:rsid w:val="001D63ED"/>
    <w:rsid w:val="001D7BDB"/>
    <w:rsid w:val="001E2783"/>
    <w:rsid w:val="001E3E8B"/>
    <w:rsid w:val="001E40DA"/>
    <w:rsid w:val="001E52C3"/>
    <w:rsid w:val="001E5632"/>
    <w:rsid w:val="001E60E5"/>
    <w:rsid w:val="001E6325"/>
    <w:rsid w:val="001E673C"/>
    <w:rsid w:val="001F17AD"/>
    <w:rsid w:val="001F1AB8"/>
    <w:rsid w:val="001F3C8F"/>
    <w:rsid w:val="001F41B9"/>
    <w:rsid w:val="001F4435"/>
    <w:rsid w:val="00201276"/>
    <w:rsid w:val="00205D43"/>
    <w:rsid w:val="002102E1"/>
    <w:rsid w:val="00210577"/>
    <w:rsid w:val="00210A0B"/>
    <w:rsid w:val="00212380"/>
    <w:rsid w:val="0021297E"/>
    <w:rsid w:val="00214009"/>
    <w:rsid w:val="00214743"/>
    <w:rsid w:val="00215C6E"/>
    <w:rsid w:val="00215FA0"/>
    <w:rsid w:val="00216090"/>
    <w:rsid w:val="002168A1"/>
    <w:rsid w:val="00216CC0"/>
    <w:rsid w:val="00223CBF"/>
    <w:rsid w:val="00225268"/>
    <w:rsid w:val="00226E5E"/>
    <w:rsid w:val="002310FA"/>
    <w:rsid w:val="00232A85"/>
    <w:rsid w:val="00232AFF"/>
    <w:rsid w:val="00232BFF"/>
    <w:rsid w:val="00232ED8"/>
    <w:rsid w:val="00234184"/>
    <w:rsid w:val="00235520"/>
    <w:rsid w:val="00236940"/>
    <w:rsid w:val="00236D27"/>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7B"/>
    <w:rsid w:val="00265A2B"/>
    <w:rsid w:val="00265EDE"/>
    <w:rsid w:val="00267D75"/>
    <w:rsid w:val="002733C9"/>
    <w:rsid w:val="0027433B"/>
    <w:rsid w:val="002745AC"/>
    <w:rsid w:val="002764BA"/>
    <w:rsid w:val="00276C29"/>
    <w:rsid w:val="002776B4"/>
    <w:rsid w:val="00280354"/>
    <w:rsid w:val="00280ACC"/>
    <w:rsid w:val="00281BE9"/>
    <w:rsid w:val="00281D36"/>
    <w:rsid w:val="0028686D"/>
    <w:rsid w:val="002934E1"/>
    <w:rsid w:val="00295949"/>
    <w:rsid w:val="00296F81"/>
    <w:rsid w:val="002A0C8F"/>
    <w:rsid w:val="002A2827"/>
    <w:rsid w:val="002A2D04"/>
    <w:rsid w:val="002A64C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E0CCD"/>
    <w:rsid w:val="002E1CC3"/>
    <w:rsid w:val="002E3056"/>
    <w:rsid w:val="002E363A"/>
    <w:rsid w:val="002E70DD"/>
    <w:rsid w:val="002E7419"/>
    <w:rsid w:val="002F13A8"/>
    <w:rsid w:val="002F237A"/>
    <w:rsid w:val="002F6CE6"/>
    <w:rsid w:val="002F6EF0"/>
    <w:rsid w:val="002F78BD"/>
    <w:rsid w:val="00301497"/>
    <w:rsid w:val="00301750"/>
    <w:rsid w:val="0030323C"/>
    <w:rsid w:val="0030433D"/>
    <w:rsid w:val="0031012D"/>
    <w:rsid w:val="00310AC3"/>
    <w:rsid w:val="00310D0C"/>
    <w:rsid w:val="003125E7"/>
    <w:rsid w:val="00312AB6"/>
    <w:rsid w:val="00313827"/>
    <w:rsid w:val="00314D9D"/>
    <w:rsid w:val="00316820"/>
    <w:rsid w:val="00317DBD"/>
    <w:rsid w:val="00317F42"/>
    <w:rsid w:val="003230D4"/>
    <w:rsid w:val="00323B07"/>
    <w:rsid w:val="00325A5D"/>
    <w:rsid w:val="003260AE"/>
    <w:rsid w:val="0032761E"/>
    <w:rsid w:val="00327E04"/>
    <w:rsid w:val="00333787"/>
    <w:rsid w:val="00333BCD"/>
    <w:rsid w:val="00334C4C"/>
    <w:rsid w:val="003422CE"/>
    <w:rsid w:val="003435A2"/>
    <w:rsid w:val="00350143"/>
    <w:rsid w:val="003504B1"/>
    <w:rsid w:val="00353E97"/>
    <w:rsid w:val="003541D6"/>
    <w:rsid w:val="00354928"/>
    <w:rsid w:val="00355F0E"/>
    <w:rsid w:val="00357D55"/>
    <w:rsid w:val="00360513"/>
    <w:rsid w:val="00360A06"/>
    <w:rsid w:val="00360AF0"/>
    <w:rsid w:val="00362BA0"/>
    <w:rsid w:val="00365C9F"/>
    <w:rsid w:val="00366BC2"/>
    <w:rsid w:val="0036721E"/>
    <w:rsid w:val="00372402"/>
    <w:rsid w:val="00373199"/>
    <w:rsid w:val="003744D0"/>
    <w:rsid w:val="003764E9"/>
    <w:rsid w:val="0037716C"/>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251A"/>
    <w:rsid w:val="003B38FE"/>
    <w:rsid w:val="003B4597"/>
    <w:rsid w:val="003B5E05"/>
    <w:rsid w:val="003B6EE4"/>
    <w:rsid w:val="003B7FC9"/>
    <w:rsid w:val="003C0A33"/>
    <w:rsid w:val="003C0D3E"/>
    <w:rsid w:val="003C153A"/>
    <w:rsid w:val="003C5D3E"/>
    <w:rsid w:val="003C7D09"/>
    <w:rsid w:val="003D1BE2"/>
    <w:rsid w:val="003D22B1"/>
    <w:rsid w:val="003D3196"/>
    <w:rsid w:val="003D5513"/>
    <w:rsid w:val="003D5707"/>
    <w:rsid w:val="003D6B7F"/>
    <w:rsid w:val="003D7BD1"/>
    <w:rsid w:val="003E1279"/>
    <w:rsid w:val="003E2F8C"/>
    <w:rsid w:val="003E3179"/>
    <w:rsid w:val="003E4CAE"/>
    <w:rsid w:val="003E542A"/>
    <w:rsid w:val="003F0A92"/>
    <w:rsid w:val="003F2D7F"/>
    <w:rsid w:val="003F3DE9"/>
    <w:rsid w:val="003F4885"/>
    <w:rsid w:val="003F5D02"/>
    <w:rsid w:val="003F741B"/>
    <w:rsid w:val="003F75EA"/>
    <w:rsid w:val="003F780A"/>
    <w:rsid w:val="00400479"/>
    <w:rsid w:val="00402FF1"/>
    <w:rsid w:val="0040430E"/>
    <w:rsid w:val="00404A41"/>
    <w:rsid w:val="00413D28"/>
    <w:rsid w:val="00414DE0"/>
    <w:rsid w:val="00415014"/>
    <w:rsid w:val="00416607"/>
    <w:rsid w:val="00416E17"/>
    <w:rsid w:val="0042046D"/>
    <w:rsid w:val="00420D63"/>
    <w:rsid w:val="00421664"/>
    <w:rsid w:val="00426158"/>
    <w:rsid w:val="0042710A"/>
    <w:rsid w:val="004309FB"/>
    <w:rsid w:val="00430BE9"/>
    <w:rsid w:val="00430D9C"/>
    <w:rsid w:val="004322E7"/>
    <w:rsid w:val="00433943"/>
    <w:rsid w:val="00434A69"/>
    <w:rsid w:val="00434E4A"/>
    <w:rsid w:val="004359B4"/>
    <w:rsid w:val="0043616B"/>
    <w:rsid w:val="004406A6"/>
    <w:rsid w:val="00442783"/>
    <w:rsid w:val="00442D48"/>
    <w:rsid w:val="00446178"/>
    <w:rsid w:val="004463F7"/>
    <w:rsid w:val="004513F2"/>
    <w:rsid w:val="00452C77"/>
    <w:rsid w:val="00453EAF"/>
    <w:rsid w:val="004554EE"/>
    <w:rsid w:val="00456D3B"/>
    <w:rsid w:val="00460331"/>
    <w:rsid w:val="00460D25"/>
    <w:rsid w:val="004610C9"/>
    <w:rsid w:val="004612AB"/>
    <w:rsid w:val="004639DD"/>
    <w:rsid w:val="00465DED"/>
    <w:rsid w:val="004661FD"/>
    <w:rsid w:val="00466FA4"/>
    <w:rsid w:val="004674E7"/>
    <w:rsid w:val="00467C82"/>
    <w:rsid w:val="00470797"/>
    <w:rsid w:val="00471C43"/>
    <w:rsid w:val="00476337"/>
    <w:rsid w:val="004772B8"/>
    <w:rsid w:val="004800F0"/>
    <w:rsid w:val="004801AF"/>
    <w:rsid w:val="0048096B"/>
    <w:rsid w:val="00481921"/>
    <w:rsid w:val="004832CE"/>
    <w:rsid w:val="004836CF"/>
    <w:rsid w:val="00485667"/>
    <w:rsid w:val="00485DCC"/>
    <w:rsid w:val="004878AC"/>
    <w:rsid w:val="004878FF"/>
    <w:rsid w:val="00491A09"/>
    <w:rsid w:val="00492DD8"/>
    <w:rsid w:val="004946D4"/>
    <w:rsid w:val="00495CB7"/>
    <w:rsid w:val="0049675E"/>
    <w:rsid w:val="00496B70"/>
    <w:rsid w:val="004A0A34"/>
    <w:rsid w:val="004A339E"/>
    <w:rsid w:val="004A3A5E"/>
    <w:rsid w:val="004A3E21"/>
    <w:rsid w:val="004A69AE"/>
    <w:rsid w:val="004A7FF0"/>
    <w:rsid w:val="004B0606"/>
    <w:rsid w:val="004B1FC1"/>
    <w:rsid w:val="004B262A"/>
    <w:rsid w:val="004C072E"/>
    <w:rsid w:val="004C13C4"/>
    <w:rsid w:val="004C1FC2"/>
    <w:rsid w:val="004C28EF"/>
    <w:rsid w:val="004C3356"/>
    <w:rsid w:val="004C34E0"/>
    <w:rsid w:val="004C4E60"/>
    <w:rsid w:val="004C4E69"/>
    <w:rsid w:val="004C71AD"/>
    <w:rsid w:val="004D15FD"/>
    <w:rsid w:val="004D2960"/>
    <w:rsid w:val="004D575E"/>
    <w:rsid w:val="004D7E56"/>
    <w:rsid w:val="004E0330"/>
    <w:rsid w:val="004E056E"/>
    <w:rsid w:val="004E0E39"/>
    <w:rsid w:val="004E1A6E"/>
    <w:rsid w:val="004E3526"/>
    <w:rsid w:val="004E375A"/>
    <w:rsid w:val="004E4B0E"/>
    <w:rsid w:val="004E551D"/>
    <w:rsid w:val="004E5F1E"/>
    <w:rsid w:val="004E6E64"/>
    <w:rsid w:val="00502AD3"/>
    <w:rsid w:val="00502B69"/>
    <w:rsid w:val="00505642"/>
    <w:rsid w:val="00506DFB"/>
    <w:rsid w:val="0050728B"/>
    <w:rsid w:val="00507343"/>
    <w:rsid w:val="005110FB"/>
    <w:rsid w:val="00512C45"/>
    <w:rsid w:val="0051332E"/>
    <w:rsid w:val="00514D93"/>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7EE9"/>
    <w:rsid w:val="00543736"/>
    <w:rsid w:val="00546392"/>
    <w:rsid w:val="00546C1D"/>
    <w:rsid w:val="0054740B"/>
    <w:rsid w:val="00553F2D"/>
    <w:rsid w:val="005561AF"/>
    <w:rsid w:val="00556876"/>
    <w:rsid w:val="00561EB9"/>
    <w:rsid w:val="0056307B"/>
    <w:rsid w:val="0056310A"/>
    <w:rsid w:val="00564C87"/>
    <w:rsid w:val="005659A8"/>
    <w:rsid w:val="005676A0"/>
    <w:rsid w:val="00570139"/>
    <w:rsid w:val="005710D3"/>
    <w:rsid w:val="00571922"/>
    <w:rsid w:val="0057372E"/>
    <w:rsid w:val="00580E92"/>
    <w:rsid w:val="005812EB"/>
    <w:rsid w:val="0058204D"/>
    <w:rsid w:val="00585991"/>
    <w:rsid w:val="005907B2"/>
    <w:rsid w:val="00592197"/>
    <w:rsid w:val="00592F41"/>
    <w:rsid w:val="0059345A"/>
    <w:rsid w:val="005946BF"/>
    <w:rsid w:val="00595A76"/>
    <w:rsid w:val="00595DD5"/>
    <w:rsid w:val="00596FBF"/>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6D82"/>
    <w:rsid w:val="005B72A8"/>
    <w:rsid w:val="005B793D"/>
    <w:rsid w:val="005B7B3C"/>
    <w:rsid w:val="005B7D3A"/>
    <w:rsid w:val="005C13AE"/>
    <w:rsid w:val="005C152F"/>
    <w:rsid w:val="005C3AAB"/>
    <w:rsid w:val="005C6970"/>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6010E5"/>
    <w:rsid w:val="006056E9"/>
    <w:rsid w:val="00606280"/>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CA0"/>
    <w:rsid w:val="00635E77"/>
    <w:rsid w:val="00641C3B"/>
    <w:rsid w:val="006440AC"/>
    <w:rsid w:val="0064442D"/>
    <w:rsid w:val="00651B7D"/>
    <w:rsid w:val="00652D41"/>
    <w:rsid w:val="0066337A"/>
    <w:rsid w:val="006633E2"/>
    <w:rsid w:val="00663EEA"/>
    <w:rsid w:val="0066464F"/>
    <w:rsid w:val="006646F1"/>
    <w:rsid w:val="00664D87"/>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65B3"/>
    <w:rsid w:val="00697CFF"/>
    <w:rsid w:val="00697D14"/>
    <w:rsid w:val="006A00C1"/>
    <w:rsid w:val="006A0181"/>
    <w:rsid w:val="006A2299"/>
    <w:rsid w:val="006A5ED5"/>
    <w:rsid w:val="006A70F4"/>
    <w:rsid w:val="006A7FDD"/>
    <w:rsid w:val="006B19F1"/>
    <w:rsid w:val="006B2BC1"/>
    <w:rsid w:val="006B418C"/>
    <w:rsid w:val="006B5F57"/>
    <w:rsid w:val="006B65CE"/>
    <w:rsid w:val="006C0736"/>
    <w:rsid w:val="006C13A5"/>
    <w:rsid w:val="006C23CC"/>
    <w:rsid w:val="006C26A4"/>
    <w:rsid w:val="006C6CEC"/>
    <w:rsid w:val="006D0C56"/>
    <w:rsid w:val="006D10C4"/>
    <w:rsid w:val="006D3C48"/>
    <w:rsid w:val="006D531D"/>
    <w:rsid w:val="006D54A0"/>
    <w:rsid w:val="006D7782"/>
    <w:rsid w:val="006D7934"/>
    <w:rsid w:val="006E19ED"/>
    <w:rsid w:val="006E2189"/>
    <w:rsid w:val="006E2C8F"/>
    <w:rsid w:val="006E2F77"/>
    <w:rsid w:val="006E38E3"/>
    <w:rsid w:val="006E395A"/>
    <w:rsid w:val="006E4CF3"/>
    <w:rsid w:val="006E6B60"/>
    <w:rsid w:val="006F0695"/>
    <w:rsid w:val="006F2C16"/>
    <w:rsid w:val="006F2D32"/>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944"/>
    <w:rsid w:val="007349A0"/>
    <w:rsid w:val="00734C0B"/>
    <w:rsid w:val="0073797A"/>
    <w:rsid w:val="00741C75"/>
    <w:rsid w:val="00742143"/>
    <w:rsid w:val="00743B56"/>
    <w:rsid w:val="007444EE"/>
    <w:rsid w:val="00744B39"/>
    <w:rsid w:val="00745772"/>
    <w:rsid w:val="00751310"/>
    <w:rsid w:val="007516EE"/>
    <w:rsid w:val="00751DBF"/>
    <w:rsid w:val="00754033"/>
    <w:rsid w:val="00754DD1"/>
    <w:rsid w:val="0075581D"/>
    <w:rsid w:val="00756E66"/>
    <w:rsid w:val="007572A2"/>
    <w:rsid w:val="0076015F"/>
    <w:rsid w:val="00760AF9"/>
    <w:rsid w:val="0076138A"/>
    <w:rsid w:val="00761510"/>
    <w:rsid w:val="00766FAF"/>
    <w:rsid w:val="00770A4C"/>
    <w:rsid w:val="00770C10"/>
    <w:rsid w:val="007720EF"/>
    <w:rsid w:val="00772D09"/>
    <w:rsid w:val="00773A2E"/>
    <w:rsid w:val="007848A0"/>
    <w:rsid w:val="007857C9"/>
    <w:rsid w:val="00787D72"/>
    <w:rsid w:val="007911D3"/>
    <w:rsid w:val="00793472"/>
    <w:rsid w:val="00794277"/>
    <w:rsid w:val="00794F1D"/>
    <w:rsid w:val="007959C2"/>
    <w:rsid w:val="007A354D"/>
    <w:rsid w:val="007A3D0D"/>
    <w:rsid w:val="007A46D6"/>
    <w:rsid w:val="007A4E67"/>
    <w:rsid w:val="007A53D0"/>
    <w:rsid w:val="007A6695"/>
    <w:rsid w:val="007A74E9"/>
    <w:rsid w:val="007B13B6"/>
    <w:rsid w:val="007B2A6C"/>
    <w:rsid w:val="007B347F"/>
    <w:rsid w:val="007B4D98"/>
    <w:rsid w:val="007B7CE3"/>
    <w:rsid w:val="007C03C9"/>
    <w:rsid w:val="007C0604"/>
    <w:rsid w:val="007C0B19"/>
    <w:rsid w:val="007C2FB6"/>
    <w:rsid w:val="007C4C28"/>
    <w:rsid w:val="007C51E7"/>
    <w:rsid w:val="007C5DDB"/>
    <w:rsid w:val="007C777B"/>
    <w:rsid w:val="007D1E4A"/>
    <w:rsid w:val="007D2052"/>
    <w:rsid w:val="007D489C"/>
    <w:rsid w:val="007D6317"/>
    <w:rsid w:val="007D77FB"/>
    <w:rsid w:val="007E2527"/>
    <w:rsid w:val="007E2F2B"/>
    <w:rsid w:val="007E37F3"/>
    <w:rsid w:val="007E5B91"/>
    <w:rsid w:val="007E6C9A"/>
    <w:rsid w:val="007E7B86"/>
    <w:rsid w:val="007E7D7A"/>
    <w:rsid w:val="007E7E24"/>
    <w:rsid w:val="007F00FB"/>
    <w:rsid w:val="007F0ADA"/>
    <w:rsid w:val="007F48CB"/>
    <w:rsid w:val="007F5355"/>
    <w:rsid w:val="007F6356"/>
    <w:rsid w:val="007F6C28"/>
    <w:rsid w:val="008006BB"/>
    <w:rsid w:val="00800735"/>
    <w:rsid w:val="0080105D"/>
    <w:rsid w:val="0080355F"/>
    <w:rsid w:val="0080433A"/>
    <w:rsid w:val="00807D02"/>
    <w:rsid w:val="00811F49"/>
    <w:rsid w:val="0081509B"/>
    <w:rsid w:val="00815DC2"/>
    <w:rsid w:val="00816226"/>
    <w:rsid w:val="008167CE"/>
    <w:rsid w:val="00820294"/>
    <w:rsid w:val="0082145E"/>
    <w:rsid w:val="00822865"/>
    <w:rsid w:val="0082409D"/>
    <w:rsid w:val="00827623"/>
    <w:rsid w:val="00827654"/>
    <w:rsid w:val="0082770D"/>
    <w:rsid w:val="00827CDC"/>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000B"/>
    <w:rsid w:val="008613F4"/>
    <w:rsid w:val="0086348F"/>
    <w:rsid w:val="0086524F"/>
    <w:rsid w:val="00865830"/>
    <w:rsid w:val="00865A04"/>
    <w:rsid w:val="00866636"/>
    <w:rsid w:val="00866993"/>
    <w:rsid w:val="00866F97"/>
    <w:rsid w:val="008719A1"/>
    <w:rsid w:val="00871E1B"/>
    <w:rsid w:val="0087399F"/>
    <w:rsid w:val="0087529B"/>
    <w:rsid w:val="00876210"/>
    <w:rsid w:val="00877F2D"/>
    <w:rsid w:val="008814B4"/>
    <w:rsid w:val="00882B40"/>
    <w:rsid w:val="008845D4"/>
    <w:rsid w:val="008851C8"/>
    <w:rsid w:val="0088579D"/>
    <w:rsid w:val="00886A23"/>
    <w:rsid w:val="00890597"/>
    <w:rsid w:val="0089120C"/>
    <w:rsid w:val="008945ED"/>
    <w:rsid w:val="008950DD"/>
    <w:rsid w:val="00897539"/>
    <w:rsid w:val="00897FFB"/>
    <w:rsid w:val="008A0158"/>
    <w:rsid w:val="008A08B7"/>
    <w:rsid w:val="008A33D1"/>
    <w:rsid w:val="008A3A43"/>
    <w:rsid w:val="008A4ABB"/>
    <w:rsid w:val="008A4FDD"/>
    <w:rsid w:val="008A63CD"/>
    <w:rsid w:val="008A6A34"/>
    <w:rsid w:val="008A6B95"/>
    <w:rsid w:val="008B0D52"/>
    <w:rsid w:val="008B2D87"/>
    <w:rsid w:val="008B3514"/>
    <w:rsid w:val="008B352D"/>
    <w:rsid w:val="008B4496"/>
    <w:rsid w:val="008C1D67"/>
    <w:rsid w:val="008C2067"/>
    <w:rsid w:val="008C4ADB"/>
    <w:rsid w:val="008C4C93"/>
    <w:rsid w:val="008C4D37"/>
    <w:rsid w:val="008D2316"/>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C36"/>
    <w:rsid w:val="008F6091"/>
    <w:rsid w:val="00900471"/>
    <w:rsid w:val="0090200D"/>
    <w:rsid w:val="009022E4"/>
    <w:rsid w:val="00902423"/>
    <w:rsid w:val="00903A8D"/>
    <w:rsid w:val="0090471E"/>
    <w:rsid w:val="0090550E"/>
    <w:rsid w:val="0090639B"/>
    <w:rsid w:val="00907103"/>
    <w:rsid w:val="00907954"/>
    <w:rsid w:val="00910853"/>
    <w:rsid w:val="009123BA"/>
    <w:rsid w:val="009140EA"/>
    <w:rsid w:val="009144F1"/>
    <w:rsid w:val="00915617"/>
    <w:rsid w:val="00921C8F"/>
    <w:rsid w:val="00924AE0"/>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4CE6"/>
    <w:rsid w:val="009550E5"/>
    <w:rsid w:val="009555BF"/>
    <w:rsid w:val="00957C59"/>
    <w:rsid w:val="00960EB9"/>
    <w:rsid w:val="00965ADB"/>
    <w:rsid w:val="00972B8C"/>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BC6"/>
    <w:rsid w:val="0099640A"/>
    <w:rsid w:val="009966CB"/>
    <w:rsid w:val="00997D2A"/>
    <w:rsid w:val="009A0899"/>
    <w:rsid w:val="009A14E0"/>
    <w:rsid w:val="009A2E82"/>
    <w:rsid w:val="009A3646"/>
    <w:rsid w:val="009A4E2F"/>
    <w:rsid w:val="009A5A79"/>
    <w:rsid w:val="009A72AA"/>
    <w:rsid w:val="009A7429"/>
    <w:rsid w:val="009B01EF"/>
    <w:rsid w:val="009B203C"/>
    <w:rsid w:val="009B26A7"/>
    <w:rsid w:val="009B65F1"/>
    <w:rsid w:val="009B7E98"/>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603"/>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39D"/>
    <w:rsid w:val="00A00B8B"/>
    <w:rsid w:val="00A049E8"/>
    <w:rsid w:val="00A05449"/>
    <w:rsid w:val="00A05B4D"/>
    <w:rsid w:val="00A07B4F"/>
    <w:rsid w:val="00A07D46"/>
    <w:rsid w:val="00A14FEC"/>
    <w:rsid w:val="00A1556D"/>
    <w:rsid w:val="00A170F2"/>
    <w:rsid w:val="00A2347E"/>
    <w:rsid w:val="00A244FE"/>
    <w:rsid w:val="00A24697"/>
    <w:rsid w:val="00A26A6F"/>
    <w:rsid w:val="00A27813"/>
    <w:rsid w:val="00A3151B"/>
    <w:rsid w:val="00A3198B"/>
    <w:rsid w:val="00A32A6C"/>
    <w:rsid w:val="00A3606A"/>
    <w:rsid w:val="00A36FF3"/>
    <w:rsid w:val="00A3748E"/>
    <w:rsid w:val="00A37559"/>
    <w:rsid w:val="00A4300A"/>
    <w:rsid w:val="00A43C69"/>
    <w:rsid w:val="00A43DF5"/>
    <w:rsid w:val="00A45847"/>
    <w:rsid w:val="00A47DB7"/>
    <w:rsid w:val="00A51155"/>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6726"/>
    <w:rsid w:val="00A801C2"/>
    <w:rsid w:val="00A81F30"/>
    <w:rsid w:val="00A8314B"/>
    <w:rsid w:val="00A861F7"/>
    <w:rsid w:val="00A871F6"/>
    <w:rsid w:val="00A904E3"/>
    <w:rsid w:val="00A90BA9"/>
    <w:rsid w:val="00A94584"/>
    <w:rsid w:val="00A963B3"/>
    <w:rsid w:val="00A96732"/>
    <w:rsid w:val="00AA399D"/>
    <w:rsid w:val="00AA50F5"/>
    <w:rsid w:val="00AA544D"/>
    <w:rsid w:val="00AA66F3"/>
    <w:rsid w:val="00AB561D"/>
    <w:rsid w:val="00AB7811"/>
    <w:rsid w:val="00AC027D"/>
    <w:rsid w:val="00AC2062"/>
    <w:rsid w:val="00AC2B75"/>
    <w:rsid w:val="00AC39E5"/>
    <w:rsid w:val="00AC4725"/>
    <w:rsid w:val="00AC5276"/>
    <w:rsid w:val="00AC561B"/>
    <w:rsid w:val="00AC6421"/>
    <w:rsid w:val="00AC758B"/>
    <w:rsid w:val="00AC7CEC"/>
    <w:rsid w:val="00AD1610"/>
    <w:rsid w:val="00AD2C9C"/>
    <w:rsid w:val="00AD5ECF"/>
    <w:rsid w:val="00AD76F4"/>
    <w:rsid w:val="00AE292C"/>
    <w:rsid w:val="00AE2C9E"/>
    <w:rsid w:val="00AE72B7"/>
    <w:rsid w:val="00AE7483"/>
    <w:rsid w:val="00AE7B20"/>
    <w:rsid w:val="00AF10D2"/>
    <w:rsid w:val="00AF3BB5"/>
    <w:rsid w:val="00AF3F8A"/>
    <w:rsid w:val="00AF5FFC"/>
    <w:rsid w:val="00B03B07"/>
    <w:rsid w:val="00B0436B"/>
    <w:rsid w:val="00B04989"/>
    <w:rsid w:val="00B0607E"/>
    <w:rsid w:val="00B06B78"/>
    <w:rsid w:val="00B07147"/>
    <w:rsid w:val="00B0797A"/>
    <w:rsid w:val="00B07C4C"/>
    <w:rsid w:val="00B11B76"/>
    <w:rsid w:val="00B17E68"/>
    <w:rsid w:val="00B203FD"/>
    <w:rsid w:val="00B206E0"/>
    <w:rsid w:val="00B214F3"/>
    <w:rsid w:val="00B21715"/>
    <w:rsid w:val="00B21B20"/>
    <w:rsid w:val="00B22DE1"/>
    <w:rsid w:val="00B272AA"/>
    <w:rsid w:val="00B278BE"/>
    <w:rsid w:val="00B36C57"/>
    <w:rsid w:val="00B4122F"/>
    <w:rsid w:val="00B41A52"/>
    <w:rsid w:val="00B429B6"/>
    <w:rsid w:val="00B42FCC"/>
    <w:rsid w:val="00B45039"/>
    <w:rsid w:val="00B469A8"/>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B7477"/>
    <w:rsid w:val="00BC0DE0"/>
    <w:rsid w:val="00BC15E0"/>
    <w:rsid w:val="00BC2B38"/>
    <w:rsid w:val="00BC52E4"/>
    <w:rsid w:val="00BD0132"/>
    <w:rsid w:val="00BD069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4C42"/>
    <w:rsid w:val="00BF5B57"/>
    <w:rsid w:val="00C016FD"/>
    <w:rsid w:val="00C01758"/>
    <w:rsid w:val="00C02171"/>
    <w:rsid w:val="00C0263D"/>
    <w:rsid w:val="00C03825"/>
    <w:rsid w:val="00C05129"/>
    <w:rsid w:val="00C05846"/>
    <w:rsid w:val="00C06683"/>
    <w:rsid w:val="00C06A7F"/>
    <w:rsid w:val="00C07893"/>
    <w:rsid w:val="00C108EF"/>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2D26"/>
    <w:rsid w:val="00C57AFF"/>
    <w:rsid w:val="00C61F68"/>
    <w:rsid w:val="00C624CA"/>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97C3E"/>
    <w:rsid w:val="00CA238C"/>
    <w:rsid w:val="00CA2455"/>
    <w:rsid w:val="00CA599D"/>
    <w:rsid w:val="00CA731B"/>
    <w:rsid w:val="00CB09E8"/>
    <w:rsid w:val="00CB1C4C"/>
    <w:rsid w:val="00CB3506"/>
    <w:rsid w:val="00CB3563"/>
    <w:rsid w:val="00CB61B3"/>
    <w:rsid w:val="00CB64B5"/>
    <w:rsid w:val="00CB6EE3"/>
    <w:rsid w:val="00CB73A4"/>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908"/>
    <w:rsid w:val="00CF31F4"/>
    <w:rsid w:val="00CF4840"/>
    <w:rsid w:val="00CF4BDA"/>
    <w:rsid w:val="00CF65BC"/>
    <w:rsid w:val="00D03FE5"/>
    <w:rsid w:val="00D04EC7"/>
    <w:rsid w:val="00D06427"/>
    <w:rsid w:val="00D07A5E"/>
    <w:rsid w:val="00D15BEB"/>
    <w:rsid w:val="00D203DF"/>
    <w:rsid w:val="00D21BB5"/>
    <w:rsid w:val="00D21FE2"/>
    <w:rsid w:val="00D23552"/>
    <w:rsid w:val="00D23FC0"/>
    <w:rsid w:val="00D24A62"/>
    <w:rsid w:val="00D260C1"/>
    <w:rsid w:val="00D262AE"/>
    <w:rsid w:val="00D266A1"/>
    <w:rsid w:val="00D2688D"/>
    <w:rsid w:val="00D2748C"/>
    <w:rsid w:val="00D27635"/>
    <w:rsid w:val="00D3031E"/>
    <w:rsid w:val="00D3079C"/>
    <w:rsid w:val="00D31B35"/>
    <w:rsid w:val="00D31FED"/>
    <w:rsid w:val="00D32185"/>
    <w:rsid w:val="00D3219F"/>
    <w:rsid w:val="00D32657"/>
    <w:rsid w:val="00D32702"/>
    <w:rsid w:val="00D34B24"/>
    <w:rsid w:val="00D35BAC"/>
    <w:rsid w:val="00D3626F"/>
    <w:rsid w:val="00D40A7C"/>
    <w:rsid w:val="00D40D9D"/>
    <w:rsid w:val="00D41854"/>
    <w:rsid w:val="00D42390"/>
    <w:rsid w:val="00D42736"/>
    <w:rsid w:val="00D449DA"/>
    <w:rsid w:val="00D45996"/>
    <w:rsid w:val="00D46C8E"/>
    <w:rsid w:val="00D46EAB"/>
    <w:rsid w:val="00D500D2"/>
    <w:rsid w:val="00D50E2E"/>
    <w:rsid w:val="00D50F73"/>
    <w:rsid w:val="00D5284F"/>
    <w:rsid w:val="00D56CDA"/>
    <w:rsid w:val="00D56D47"/>
    <w:rsid w:val="00D61EF1"/>
    <w:rsid w:val="00D6366F"/>
    <w:rsid w:val="00D63A0C"/>
    <w:rsid w:val="00D64B60"/>
    <w:rsid w:val="00D6521D"/>
    <w:rsid w:val="00D6579D"/>
    <w:rsid w:val="00D6611C"/>
    <w:rsid w:val="00D66589"/>
    <w:rsid w:val="00D7098B"/>
    <w:rsid w:val="00D73061"/>
    <w:rsid w:val="00D743F6"/>
    <w:rsid w:val="00D7564E"/>
    <w:rsid w:val="00D765EA"/>
    <w:rsid w:val="00D77473"/>
    <w:rsid w:val="00D81494"/>
    <w:rsid w:val="00D83CCC"/>
    <w:rsid w:val="00D85088"/>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77A"/>
    <w:rsid w:val="00DB60B1"/>
    <w:rsid w:val="00DC31DF"/>
    <w:rsid w:val="00DC3BA8"/>
    <w:rsid w:val="00DC424D"/>
    <w:rsid w:val="00DC5125"/>
    <w:rsid w:val="00DC59FD"/>
    <w:rsid w:val="00DD01DC"/>
    <w:rsid w:val="00DD0211"/>
    <w:rsid w:val="00DD1546"/>
    <w:rsid w:val="00DD1B64"/>
    <w:rsid w:val="00DD24B9"/>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3B75"/>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84E"/>
    <w:rsid w:val="00E23D0B"/>
    <w:rsid w:val="00E25ED3"/>
    <w:rsid w:val="00E264AF"/>
    <w:rsid w:val="00E327E1"/>
    <w:rsid w:val="00E34878"/>
    <w:rsid w:val="00E34A0A"/>
    <w:rsid w:val="00E37968"/>
    <w:rsid w:val="00E42F01"/>
    <w:rsid w:val="00E43916"/>
    <w:rsid w:val="00E454A2"/>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2FE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7AC"/>
    <w:rsid w:val="00EC0F49"/>
    <w:rsid w:val="00EC21ED"/>
    <w:rsid w:val="00EC48CF"/>
    <w:rsid w:val="00EC4F94"/>
    <w:rsid w:val="00ED07B7"/>
    <w:rsid w:val="00ED21BE"/>
    <w:rsid w:val="00ED28DB"/>
    <w:rsid w:val="00ED4071"/>
    <w:rsid w:val="00ED48BB"/>
    <w:rsid w:val="00ED744F"/>
    <w:rsid w:val="00EE01C2"/>
    <w:rsid w:val="00EE076F"/>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27555"/>
    <w:rsid w:val="00F307D8"/>
    <w:rsid w:val="00F31640"/>
    <w:rsid w:val="00F319FD"/>
    <w:rsid w:val="00F3223C"/>
    <w:rsid w:val="00F326C3"/>
    <w:rsid w:val="00F329F5"/>
    <w:rsid w:val="00F3301E"/>
    <w:rsid w:val="00F33BE7"/>
    <w:rsid w:val="00F33D29"/>
    <w:rsid w:val="00F34E12"/>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71B22"/>
    <w:rsid w:val="00F733F3"/>
    <w:rsid w:val="00F73C77"/>
    <w:rsid w:val="00F74268"/>
    <w:rsid w:val="00F74436"/>
    <w:rsid w:val="00F74719"/>
    <w:rsid w:val="00F74723"/>
    <w:rsid w:val="00F76D4F"/>
    <w:rsid w:val="00F7721D"/>
    <w:rsid w:val="00F81993"/>
    <w:rsid w:val="00F82B93"/>
    <w:rsid w:val="00F836CC"/>
    <w:rsid w:val="00F83CF8"/>
    <w:rsid w:val="00F85379"/>
    <w:rsid w:val="00F86897"/>
    <w:rsid w:val="00F8733E"/>
    <w:rsid w:val="00F903ED"/>
    <w:rsid w:val="00F90ECF"/>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5094"/>
    <w:rsid w:val="00FC593F"/>
    <w:rsid w:val="00FD7270"/>
    <w:rsid w:val="00FE1CE8"/>
    <w:rsid w:val="00FE296C"/>
    <w:rsid w:val="00FE5562"/>
    <w:rsid w:val="00FE5C35"/>
    <w:rsid w:val="00FF0052"/>
    <w:rsid w:val="00FF0239"/>
    <w:rsid w:val="00FF17E6"/>
    <w:rsid w:val="00FF1F12"/>
    <w:rsid w:val="00FF33E7"/>
    <w:rsid w:val="00FF3464"/>
    <w:rsid w:val="00FF6CC2"/>
    <w:rsid w:val="00FF7144"/>
    <w:rsid w:val="00FF74F7"/>
    <w:rsid w:val="00FF79FF"/>
    <w:rsid w:val="016759B9"/>
    <w:rsid w:val="021AA803"/>
    <w:rsid w:val="072749AB"/>
    <w:rsid w:val="083D14D9"/>
    <w:rsid w:val="0CF452A2"/>
    <w:rsid w:val="0E28D347"/>
    <w:rsid w:val="13DEE5DD"/>
    <w:rsid w:val="144AB58B"/>
    <w:rsid w:val="1BCEF231"/>
    <w:rsid w:val="1CA1A79A"/>
    <w:rsid w:val="1DF10C55"/>
    <w:rsid w:val="21AC9B79"/>
    <w:rsid w:val="2A82D2E7"/>
    <w:rsid w:val="30B25D75"/>
    <w:rsid w:val="3423CCAD"/>
    <w:rsid w:val="34ED745D"/>
    <w:rsid w:val="3AEDAFBB"/>
    <w:rsid w:val="3B21F342"/>
    <w:rsid w:val="3BACFDE9"/>
    <w:rsid w:val="3C2EDE92"/>
    <w:rsid w:val="3E9401AF"/>
    <w:rsid w:val="4334F2AD"/>
    <w:rsid w:val="47242555"/>
    <w:rsid w:val="4938013C"/>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nhyouthcentre.org.uk/about-us/impact/" TargetMode="External"/><Relationship Id="rId18" Type="http://schemas.openxmlformats.org/officeDocument/2006/relationships/footer" Target="footer2.xml"/><Relationship Id="rId26" Type="http://schemas.openxmlformats.org/officeDocument/2006/relationships/image" Target="media/image11.jpe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8.jpg"/><Relationship Id="rId28" Type="http://schemas.openxmlformats.org/officeDocument/2006/relationships/hyperlink" Target="mailto:recruitment@nhyouthcentre.org.uk"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yperlink" Target="https://jobs.nhyouthcentre.org.uk"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55384cb-b34e-4d16-9bf9-e3db0e9e8c06" xsi:nil="true"/>
    <lcf76f155ced4ddcb4097134ff3c332f xmlns="5d5adfc3-fa51-4dc4-93e3-e52667a0f04d">
      <Terms xmlns="http://schemas.microsoft.com/office/infopath/2007/PartnerControls"/>
    </lcf76f155ced4ddcb4097134ff3c332f>
    <SharedWithUsers xmlns="555384cb-b34e-4d16-9bf9-e3db0e9e8c06">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15069e0ab429afffc72943b0a0e3edd">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22ae5213914f0ceeea2d83b55f939d6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customXml/itemProps2.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3.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4.xml><?xml version="1.0" encoding="utf-8"?>
<ds:datastoreItem xmlns:ds="http://schemas.openxmlformats.org/officeDocument/2006/customXml" ds:itemID="{07538144-56A8-49E1-B08D-5C24D60CC7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13</Pages>
  <Words>2214</Words>
  <Characters>12624</Characters>
  <Application>Microsoft Office Word</Application>
  <DocSecurity>0</DocSecurity>
  <Lines>105</Lines>
  <Paragraphs>29</Paragraphs>
  <ScaleCrop>false</ScaleCrop>
  <Company>Hewlett-Packard Company</Company>
  <LinksUpToDate>false</LinksUpToDate>
  <CharactersWithSpaces>14809</CharactersWithSpaces>
  <SharedDoc>false</SharedDoc>
  <HLinks>
    <vt:vector size="18" baseType="variant">
      <vt:variant>
        <vt:i4>6291465</vt:i4>
      </vt:variant>
      <vt:variant>
        <vt:i4>6</vt:i4>
      </vt:variant>
      <vt:variant>
        <vt:i4>0</vt:i4>
      </vt:variant>
      <vt:variant>
        <vt:i4>5</vt:i4>
      </vt:variant>
      <vt:variant>
        <vt:lpwstr>mailto:recruitment@nhyouthcentre.org.uk</vt:lpwstr>
      </vt:variant>
      <vt:variant>
        <vt:lpwstr/>
      </vt:variant>
      <vt:variant>
        <vt:i4>2162803</vt:i4>
      </vt:variant>
      <vt:variant>
        <vt:i4>3</vt:i4>
      </vt:variant>
      <vt:variant>
        <vt:i4>0</vt:i4>
      </vt:variant>
      <vt:variant>
        <vt:i4>5</vt:i4>
      </vt:variant>
      <vt:variant>
        <vt:lpwstr>https://jobs.nhyouthcentre.org.uk/</vt:lpwstr>
      </vt:variant>
      <vt:variant>
        <vt:lpwstr/>
      </vt:variant>
      <vt:variant>
        <vt:i4>6029407</vt:i4>
      </vt:variant>
      <vt:variant>
        <vt:i4>0</vt:i4>
      </vt:variant>
      <vt:variant>
        <vt:i4>0</vt:i4>
      </vt:variant>
      <vt:variant>
        <vt:i4>5</vt:i4>
      </vt:variant>
      <vt:variant>
        <vt:lpwstr>https://nhyouthcentre.org.uk/about-us/impact/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16</cp:revision>
  <cp:lastPrinted>2026-04-24T10:48:00Z</cp:lastPrinted>
  <dcterms:created xsi:type="dcterms:W3CDTF">2026-04-22T10:59:00Z</dcterms:created>
  <dcterms:modified xsi:type="dcterms:W3CDTF">2026-04-24T10:49:00Z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0x010100A76DB8D4E9BFA349A1261FA1F0139B99</vt:lpwstr>
  </property>
  <property fmtid="{D5CDD505-2E9C-101B-9397-08002B2CF9AE}" pid="3" name="Order">
    <vt:r8>268200</vt:r8>
  </property>
  <property fmtid="{D5CDD505-2E9C-101B-9397-08002B2CF9AE}" pid="4" name="MediaServiceImageTags">
    <vt:lpwstr/>
  </property>
</Properties>
</file>