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58"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57"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56"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610007BA" w:rsidR="00366BC2" w:rsidRPr="00F00657" w:rsidRDefault="00F64979"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41" behindDoc="0" locked="0" layoutInCell="1" allowOverlap="1" wp14:anchorId="0146BB24" wp14:editId="01BB79D4">
                    <wp:simplePos x="0" y="0"/>
                    <wp:positionH relativeFrom="margin">
                      <wp:align>center</wp:align>
                    </wp:positionH>
                    <wp:positionV relativeFrom="paragraph">
                      <wp:posOffset>5058773</wp:posOffset>
                    </wp:positionV>
                    <wp:extent cx="5768975" cy="2245360"/>
                    <wp:effectExtent l="0" t="0" r="0" b="254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245766"/>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33FDF494" w14:textId="25F048FC" w:rsidR="00BC0396" w:rsidRDefault="008413E0"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Case</w:t>
                                </w:r>
                                <w:r w:rsidR="00F64979">
                                  <w:rPr>
                                    <w:rFonts w:ascii="Rubik Medium" w:hAnsi="Rubik Medium" w:cs="Rubik Medium"/>
                                    <w:color w:val="0F2861"/>
                                    <w:sz w:val="52"/>
                                    <w:szCs w:val="44"/>
                                    <w:lang w:val="en-US"/>
                                  </w:rPr>
                                  <w:t>w</w:t>
                                </w:r>
                                <w:r>
                                  <w:rPr>
                                    <w:rFonts w:ascii="Rubik Medium" w:hAnsi="Rubik Medium" w:cs="Rubik Medium"/>
                                    <w:color w:val="0F2861"/>
                                    <w:sz w:val="52"/>
                                    <w:szCs w:val="44"/>
                                    <w:lang w:val="en-US"/>
                                  </w:rPr>
                                  <w:t>orker</w:t>
                                </w:r>
                                <w:r w:rsidR="0037716C" w:rsidRPr="00BE7D11">
                                  <w:rPr>
                                    <w:rFonts w:ascii="Rubik Medium" w:hAnsi="Rubik Medium" w:cs="Rubik Medium"/>
                                    <w:color w:val="0F2861"/>
                                    <w:sz w:val="52"/>
                                    <w:szCs w:val="44"/>
                                    <w:lang w:val="en-US"/>
                                  </w:rPr>
                                  <w:t xml:space="preserve"> </w:t>
                                </w:r>
                                <w:r w:rsidR="00BC0396">
                                  <w:rPr>
                                    <w:rFonts w:ascii="Rubik Medium" w:hAnsi="Rubik Medium" w:cs="Rubik Medium"/>
                                    <w:color w:val="0F2861"/>
                                    <w:sz w:val="52"/>
                                    <w:szCs w:val="44"/>
                                    <w:lang w:val="en-US"/>
                                  </w:rPr>
                                  <w:t>(Youth Justice)</w:t>
                                </w:r>
                              </w:p>
                              <w:p w14:paraId="6506A466" w14:textId="529EDFD6" w:rsidR="003F0A92" w:rsidRDefault="0037716C" w:rsidP="00D6611C">
                                <w:pPr>
                                  <w:jc w:val="center"/>
                                  <w:rPr>
                                    <w:rFonts w:ascii="Rubik Medium" w:hAnsi="Rubik Medium" w:cs="Rubik Medium"/>
                                    <w:color w:val="0F2861"/>
                                    <w:sz w:val="52"/>
                                    <w:szCs w:val="44"/>
                                    <w:lang w:val="en-US"/>
                                  </w:rPr>
                                </w:pPr>
                                <w:r w:rsidRPr="00BE7D11">
                                  <w:rPr>
                                    <w:rFonts w:ascii="Rubik Medium" w:hAnsi="Rubik Medium" w:cs="Rubik Medium"/>
                                    <w:color w:val="0F2861"/>
                                    <w:sz w:val="52"/>
                                    <w:szCs w:val="44"/>
                                    <w:lang w:val="en-US"/>
                                  </w:rPr>
                                  <w:t>(</w:t>
                                </w:r>
                                <w:r w:rsidR="00F64979">
                                  <w:rPr>
                                    <w:rFonts w:ascii="Rubik Medium" w:hAnsi="Rubik Medium" w:cs="Rubik Medium"/>
                                    <w:color w:val="0F2861"/>
                                    <w:sz w:val="52"/>
                                    <w:szCs w:val="44"/>
                                    <w:lang w:val="en-US"/>
                                  </w:rPr>
                                  <w:t>YJ00</w:t>
                                </w:r>
                                <w:r w:rsidR="00BC0396">
                                  <w:rPr>
                                    <w:rFonts w:ascii="Rubik Medium" w:hAnsi="Rubik Medium" w:cs="Rubik Medium"/>
                                    <w:color w:val="0F2861"/>
                                    <w:sz w:val="52"/>
                                    <w:szCs w:val="44"/>
                                    <w:lang w:val="en-US"/>
                                  </w:rPr>
                                  <w:t>6</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FAF7352" w:rsidR="003F0A92" w:rsidRPr="00D61EF1" w:rsidRDefault="00126AD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76.8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33FDF494" w14:textId="25F048FC" w:rsidR="00BC0396" w:rsidRDefault="008413E0" w:rsidP="00D6611C">
                          <w:pPr>
                            <w:jc w:val="center"/>
                            <w:rPr>
                              <w:rFonts w:ascii="Rubik Medium" w:hAnsi="Rubik Medium" w:cs="Rubik Medium"/>
                              <w:color w:val="0F2861"/>
                              <w:sz w:val="52"/>
                              <w:szCs w:val="44"/>
                              <w:lang w:val="en-US"/>
                            </w:rPr>
                          </w:pPr>
                          <w:r>
                            <w:rPr>
                              <w:rFonts w:ascii="Rubik Medium" w:hAnsi="Rubik Medium" w:cs="Rubik Medium"/>
                              <w:color w:val="0F2861"/>
                              <w:sz w:val="52"/>
                              <w:szCs w:val="44"/>
                              <w:lang w:val="en-US"/>
                            </w:rPr>
                            <w:t>Case</w:t>
                          </w:r>
                          <w:r w:rsidR="00F64979">
                            <w:rPr>
                              <w:rFonts w:ascii="Rubik Medium" w:hAnsi="Rubik Medium" w:cs="Rubik Medium"/>
                              <w:color w:val="0F2861"/>
                              <w:sz w:val="52"/>
                              <w:szCs w:val="44"/>
                              <w:lang w:val="en-US"/>
                            </w:rPr>
                            <w:t>w</w:t>
                          </w:r>
                          <w:r>
                            <w:rPr>
                              <w:rFonts w:ascii="Rubik Medium" w:hAnsi="Rubik Medium" w:cs="Rubik Medium"/>
                              <w:color w:val="0F2861"/>
                              <w:sz w:val="52"/>
                              <w:szCs w:val="44"/>
                              <w:lang w:val="en-US"/>
                            </w:rPr>
                            <w:t>orker</w:t>
                          </w:r>
                          <w:r w:rsidR="0037716C" w:rsidRPr="00BE7D11">
                            <w:rPr>
                              <w:rFonts w:ascii="Rubik Medium" w:hAnsi="Rubik Medium" w:cs="Rubik Medium"/>
                              <w:color w:val="0F2861"/>
                              <w:sz w:val="52"/>
                              <w:szCs w:val="44"/>
                              <w:lang w:val="en-US"/>
                            </w:rPr>
                            <w:t xml:space="preserve"> </w:t>
                          </w:r>
                          <w:r w:rsidR="00BC0396">
                            <w:rPr>
                              <w:rFonts w:ascii="Rubik Medium" w:hAnsi="Rubik Medium" w:cs="Rubik Medium"/>
                              <w:color w:val="0F2861"/>
                              <w:sz w:val="52"/>
                              <w:szCs w:val="44"/>
                              <w:lang w:val="en-US"/>
                            </w:rPr>
                            <w:t>(Youth Justice)</w:t>
                          </w:r>
                        </w:p>
                        <w:p w14:paraId="6506A466" w14:textId="529EDFD6" w:rsidR="003F0A92" w:rsidRDefault="0037716C" w:rsidP="00D6611C">
                          <w:pPr>
                            <w:jc w:val="center"/>
                            <w:rPr>
                              <w:rFonts w:ascii="Rubik Medium" w:hAnsi="Rubik Medium" w:cs="Rubik Medium"/>
                              <w:color w:val="0F2861"/>
                              <w:sz w:val="52"/>
                              <w:szCs w:val="44"/>
                              <w:lang w:val="en-US"/>
                            </w:rPr>
                          </w:pPr>
                          <w:r w:rsidRPr="00BE7D11">
                            <w:rPr>
                              <w:rFonts w:ascii="Rubik Medium" w:hAnsi="Rubik Medium" w:cs="Rubik Medium"/>
                              <w:color w:val="0F2861"/>
                              <w:sz w:val="52"/>
                              <w:szCs w:val="44"/>
                              <w:lang w:val="en-US"/>
                            </w:rPr>
                            <w:t>(</w:t>
                          </w:r>
                          <w:r w:rsidR="00F64979">
                            <w:rPr>
                              <w:rFonts w:ascii="Rubik Medium" w:hAnsi="Rubik Medium" w:cs="Rubik Medium"/>
                              <w:color w:val="0F2861"/>
                              <w:sz w:val="52"/>
                              <w:szCs w:val="44"/>
                              <w:lang w:val="en-US"/>
                            </w:rPr>
                            <w:t>YJ00</w:t>
                          </w:r>
                          <w:r w:rsidR="00BC0396">
                            <w:rPr>
                              <w:rFonts w:ascii="Rubik Medium" w:hAnsi="Rubik Medium" w:cs="Rubik Medium"/>
                              <w:color w:val="0F2861"/>
                              <w:sz w:val="52"/>
                              <w:szCs w:val="44"/>
                              <w:lang w:val="en-US"/>
                            </w:rPr>
                            <w:t>6</w:t>
                          </w:r>
                          <w:r w:rsidRPr="00BE7D11">
                            <w:rPr>
                              <w:rFonts w:ascii="Rubik Medium" w:hAnsi="Rubik Medium" w:cs="Rubik Medium"/>
                              <w:color w:val="0F2861"/>
                              <w:sz w:val="52"/>
                              <w:szCs w:val="44"/>
                              <w:lang w:val="en-US"/>
                            </w:rPr>
                            <w:t>)</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FAF7352" w:rsidR="003F0A92" w:rsidRPr="00D61EF1" w:rsidRDefault="00126AD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March 2025</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50" behindDoc="1" locked="0" layoutInCell="1" allowOverlap="1" wp14:anchorId="7E84AA60" wp14:editId="4F2E5901">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557049D6" w14:textId="23788BF4" w:rsidR="00915617" w:rsidRPr="00F34E12" w:rsidRDefault="00915617" w:rsidP="002D0A4F">
      <w:pPr>
        <w:rPr>
          <w:rFonts w:ascii="Rubik" w:hAnsi="Rubik" w:cs="Rubik"/>
          <w:sz w:val="22"/>
          <w:szCs w:val="22"/>
        </w:rPr>
      </w:pPr>
      <w:r w:rsidRPr="00F34E12">
        <w:rPr>
          <w:rFonts w:ascii="Rubik" w:hAnsi="Rubik" w:cs="Rubik"/>
          <w:sz w:val="22"/>
          <w:szCs w:val="22"/>
        </w:rPr>
        <w:lastRenderedPageBreak/>
        <w:t xml:space="preserve">Dear </w:t>
      </w:r>
      <w:r w:rsidR="005C13AE" w:rsidRPr="00F34E12">
        <w:rPr>
          <w:rFonts w:ascii="Rubik" w:hAnsi="Rubik" w:cs="Rubik"/>
          <w:sz w:val="22"/>
          <w:szCs w:val="22"/>
        </w:rPr>
        <w:t xml:space="preserve">applicant, </w:t>
      </w:r>
    </w:p>
    <w:p w14:paraId="317AAA31" w14:textId="77777777" w:rsidR="005C13AE" w:rsidRPr="00F34E12" w:rsidRDefault="005C13AE" w:rsidP="002D0A4F">
      <w:pPr>
        <w:rPr>
          <w:rFonts w:ascii="Rubik" w:hAnsi="Rubik" w:cs="Rubik"/>
          <w:sz w:val="22"/>
          <w:szCs w:val="22"/>
        </w:rPr>
      </w:pPr>
    </w:p>
    <w:p w14:paraId="216CECA5" w14:textId="78766BAD" w:rsidR="002D0A4F" w:rsidRPr="00F34E12" w:rsidRDefault="002D0A4F" w:rsidP="002D0A4F">
      <w:pPr>
        <w:rPr>
          <w:rFonts w:ascii="Rubik" w:hAnsi="Rubik" w:cs="Rubik"/>
          <w:sz w:val="22"/>
          <w:szCs w:val="22"/>
        </w:rPr>
      </w:pPr>
      <w:r w:rsidRPr="00F34E12">
        <w:rPr>
          <w:rFonts w:ascii="Rubik" w:hAnsi="Rubik" w:cs="Rubik"/>
          <w:sz w:val="22"/>
          <w:szCs w:val="22"/>
        </w:rPr>
        <w:t xml:space="preserve">Life is not linear. Nobody knows that better than the young people who come to New Horizon Youth Centre. While the thousands of stories they tell us every year are as different as they can be, one thing unites them: their current experiences of homelessness do not define them or where they will end up. Indeed, as one of the young members of our Women’s </w:t>
      </w:r>
      <w:r w:rsidR="00C26C5E">
        <w:rPr>
          <w:rFonts w:ascii="Rubik" w:hAnsi="Rubik" w:cs="Rubik"/>
          <w:sz w:val="22"/>
          <w:szCs w:val="22"/>
        </w:rPr>
        <w:t>Space</w:t>
      </w:r>
      <w:r w:rsidRPr="00F34E12">
        <w:rPr>
          <w:rFonts w:ascii="Rubik" w:hAnsi="Rubik" w:cs="Rubik"/>
          <w:sz w:val="22"/>
          <w:szCs w:val="22"/>
        </w:rPr>
        <w:t xml:space="preserve"> told us, sometimes you have got to go through the darkness to get to the light.</w:t>
      </w:r>
    </w:p>
    <w:p w14:paraId="6ABF3B19" w14:textId="1BCFF1A0" w:rsidR="002D0A4F" w:rsidRPr="00F34E12" w:rsidRDefault="002D0A4F" w:rsidP="002D0A4F">
      <w:pPr>
        <w:rPr>
          <w:rFonts w:ascii="Rubik" w:hAnsi="Rubik" w:cs="Rubik"/>
          <w:sz w:val="22"/>
          <w:szCs w:val="22"/>
        </w:rPr>
      </w:pPr>
    </w:p>
    <w:p w14:paraId="454B2106" w14:textId="5CB4543E" w:rsidR="002D0A4F" w:rsidRDefault="007A3D0D" w:rsidP="002D0A4F">
      <w:pPr>
        <w:rPr>
          <w:rFonts w:ascii="Rubik" w:hAnsi="Rubik" w:cs="Rubik"/>
          <w:sz w:val="22"/>
          <w:szCs w:val="22"/>
        </w:rPr>
      </w:pPr>
      <w:r w:rsidRPr="00F34E12">
        <w:rPr>
          <w:rFonts w:ascii="Rubik" w:hAnsi="Rubik" w:cs="Rubik"/>
          <w:sz w:val="22"/>
          <w:szCs w:val="22"/>
        </w:rPr>
        <w:t>During t</w:t>
      </w:r>
      <w:r w:rsidR="002D0A4F" w:rsidRPr="00F34E12">
        <w:rPr>
          <w:rFonts w:ascii="Rubik" w:hAnsi="Rubik" w:cs="Rubik"/>
          <w:sz w:val="22"/>
          <w:szCs w:val="22"/>
        </w:rPr>
        <w:t xml:space="preserve">he last </w:t>
      </w:r>
      <w:r w:rsidR="0001087B" w:rsidRPr="00F34E12">
        <w:rPr>
          <w:rFonts w:ascii="Rubik" w:hAnsi="Rubik" w:cs="Rubik"/>
          <w:sz w:val="22"/>
          <w:szCs w:val="22"/>
        </w:rPr>
        <w:t>few year</w:t>
      </w:r>
      <w:r w:rsidRPr="00F34E12">
        <w:rPr>
          <w:rFonts w:ascii="Rubik" w:hAnsi="Rubik" w:cs="Rubik"/>
          <w:sz w:val="22"/>
          <w:szCs w:val="22"/>
        </w:rPr>
        <w:t>s</w:t>
      </w:r>
      <w:r w:rsidR="0001087B" w:rsidRPr="00F34E12">
        <w:rPr>
          <w:rFonts w:ascii="Rubik" w:hAnsi="Rubik" w:cs="Rubik"/>
          <w:sz w:val="22"/>
          <w:szCs w:val="22"/>
        </w:rPr>
        <w:t xml:space="preserve"> COVID, cost</w:t>
      </w:r>
      <w:r w:rsidR="00E50C50">
        <w:rPr>
          <w:rFonts w:ascii="Rubik" w:hAnsi="Rubik" w:cs="Rubik"/>
          <w:sz w:val="22"/>
          <w:szCs w:val="22"/>
        </w:rPr>
        <w:t>-</w:t>
      </w:r>
      <w:r w:rsidR="0001087B" w:rsidRPr="00F34E12">
        <w:rPr>
          <w:rFonts w:ascii="Rubik" w:hAnsi="Rubik" w:cs="Rubik"/>
          <w:sz w:val="22"/>
          <w:szCs w:val="22"/>
        </w:rPr>
        <w:t>of</w:t>
      </w:r>
      <w:r w:rsidR="00E50C50">
        <w:rPr>
          <w:rFonts w:ascii="Rubik" w:hAnsi="Rubik" w:cs="Rubik"/>
          <w:sz w:val="22"/>
          <w:szCs w:val="22"/>
        </w:rPr>
        <w:t>-</w:t>
      </w:r>
      <w:r w:rsidR="0001087B" w:rsidRPr="00F34E12">
        <w:rPr>
          <w:rFonts w:ascii="Rubik" w:hAnsi="Rubik" w:cs="Rubik"/>
          <w:sz w:val="22"/>
          <w:szCs w:val="22"/>
        </w:rPr>
        <w:t xml:space="preserve">living and housing crises </w:t>
      </w:r>
      <w:r w:rsidR="002D0A4F" w:rsidRPr="00F34E12">
        <w:rPr>
          <w:rFonts w:ascii="Rubik" w:hAnsi="Rubik" w:cs="Rubik"/>
          <w:sz w:val="22"/>
          <w:szCs w:val="22"/>
        </w:rPr>
        <w:t xml:space="preserve">have </w:t>
      </w:r>
      <w:r w:rsidR="00D87884">
        <w:rPr>
          <w:rFonts w:ascii="Rubik" w:hAnsi="Rubik" w:cs="Rubik"/>
          <w:sz w:val="22"/>
          <w:szCs w:val="22"/>
        </w:rPr>
        <w:t xml:space="preserve">created </w:t>
      </w:r>
      <w:r w:rsidR="002D0A4F" w:rsidRPr="00F34E12">
        <w:rPr>
          <w:rFonts w:ascii="Rubik" w:hAnsi="Rubik" w:cs="Rubik"/>
          <w:sz w:val="22"/>
          <w:szCs w:val="22"/>
        </w:rPr>
        <w:t>challenges</w:t>
      </w:r>
      <w:r w:rsidR="00EF6C17">
        <w:rPr>
          <w:rFonts w:ascii="Rubik" w:hAnsi="Rubik" w:cs="Rubik"/>
          <w:sz w:val="22"/>
          <w:szCs w:val="22"/>
        </w:rPr>
        <w:t xml:space="preserve"> </w:t>
      </w:r>
      <w:r w:rsidR="00D87884">
        <w:rPr>
          <w:rFonts w:ascii="Rubik" w:hAnsi="Rubik" w:cs="Rubik"/>
          <w:sz w:val="22"/>
          <w:szCs w:val="22"/>
        </w:rPr>
        <w:t xml:space="preserve">for </w:t>
      </w:r>
      <w:r w:rsidR="00EF6C17">
        <w:rPr>
          <w:rFonts w:ascii="Rubik" w:hAnsi="Rubik" w:cs="Rubik"/>
          <w:sz w:val="22"/>
          <w:szCs w:val="22"/>
        </w:rPr>
        <w:t>us all</w:t>
      </w:r>
      <w:r w:rsidR="00446178" w:rsidRPr="00F34E12">
        <w:rPr>
          <w:rFonts w:ascii="Rubik" w:hAnsi="Rubik" w:cs="Rubik"/>
          <w:sz w:val="22"/>
          <w:szCs w:val="22"/>
        </w:rPr>
        <w:t>,</w:t>
      </w:r>
      <w:r w:rsidR="002D0A4F" w:rsidRPr="00F34E12">
        <w:rPr>
          <w:rFonts w:ascii="Rubik" w:hAnsi="Rubik" w:cs="Rubik"/>
          <w:sz w:val="22"/>
          <w:szCs w:val="22"/>
        </w:rPr>
        <w:t xml:space="preserve"> but young people have felt it particularly acutely</w:t>
      </w:r>
      <w:r w:rsidR="00C26C5E">
        <w:rPr>
          <w:rFonts w:ascii="Rubik" w:hAnsi="Rubik" w:cs="Rubik"/>
          <w:sz w:val="22"/>
          <w:szCs w:val="22"/>
        </w:rPr>
        <w:t xml:space="preserve">. </w:t>
      </w:r>
      <w:r w:rsidR="0036721E">
        <w:rPr>
          <w:rFonts w:ascii="Rubik" w:hAnsi="Rubik" w:cs="Rubik"/>
          <w:sz w:val="22"/>
          <w:szCs w:val="22"/>
        </w:rPr>
        <w:t xml:space="preserve">Youth homelessness is currently at unprecedented levels. </w:t>
      </w:r>
      <w:r w:rsidR="002D0A4F" w:rsidRPr="00F34E12">
        <w:rPr>
          <w:rFonts w:ascii="Rubik" w:hAnsi="Rubik" w:cs="Rubik"/>
          <w:sz w:val="22"/>
          <w:szCs w:val="22"/>
        </w:rPr>
        <w:t>I</w:t>
      </w:r>
      <w:r w:rsidR="0001087B" w:rsidRPr="00F34E12">
        <w:rPr>
          <w:rFonts w:ascii="Rubik" w:hAnsi="Rubik" w:cs="Rubik"/>
          <w:sz w:val="22"/>
          <w:szCs w:val="22"/>
        </w:rPr>
        <w:t xml:space="preserve">n 2023, </w:t>
      </w:r>
      <w:r w:rsidR="006C6CEC">
        <w:rPr>
          <w:rFonts w:ascii="Rubik" w:hAnsi="Rubik" w:cs="Rubik"/>
          <w:sz w:val="22"/>
          <w:szCs w:val="22"/>
        </w:rPr>
        <w:t xml:space="preserve">over </w:t>
      </w:r>
      <w:r w:rsidR="0001087B" w:rsidRPr="00F34E12">
        <w:rPr>
          <w:rFonts w:ascii="Rubik" w:hAnsi="Rubik" w:cs="Rubik"/>
          <w:sz w:val="22"/>
          <w:szCs w:val="22"/>
        </w:rPr>
        <w:t>20</w:t>
      </w:r>
      <w:r w:rsidR="002D0A4F" w:rsidRPr="00F34E12">
        <w:rPr>
          <w:rFonts w:ascii="Rubik" w:hAnsi="Rubik" w:cs="Rubik"/>
          <w:sz w:val="22"/>
          <w:szCs w:val="22"/>
        </w:rPr>
        <w:t>,</w:t>
      </w:r>
      <w:r w:rsidR="006C6CEC">
        <w:rPr>
          <w:rFonts w:ascii="Rubik" w:hAnsi="Rubik" w:cs="Rubik"/>
          <w:sz w:val="22"/>
          <w:szCs w:val="22"/>
        </w:rPr>
        <w:t>000</w:t>
      </w:r>
      <w:r w:rsidR="002D0A4F" w:rsidRPr="00F34E12">
        <w:rPr>
          <w:rFonts w:ascii="Rubik" w:hAnsi="Rubik" w:cs="Rubik"/>
          <w:sz w:val="22"/>
          <w:szCs w:val="22"/>
        </w:rPr>
        <w:t xml:space="preserve"> young people </w:t>
      </w:r>
      <w:r w:rsidR="0001087B" w:rsidRPr="00F34E12">
        <w:rPr>
          <w:rFonts w:ascii="Rubik" w:hAnsi="Rubik" w:cs="Rubik"/>
          <w:sz w:val="22"/>
          <w:szCs w:val="22"/>
        </w:rPr>
        <w:t xml:space="preserve">in London </w:t>
      </w:r>
      <w:r w:rsidR="002D0A4F" w:rsidRPr="00F34E12">
        <w:rPr>
          <w:rFonts w:ascii="Rubik" w:hAnsi="Rubik" w:cs="Rubik"/>
          <w:sz w:val="22"/>
          <w:szCs w:val="22"/>
        </w:rPr>
        <w:t>approached their council because they were</w:t>
      </w:r>
      <w:r w:rsidR="0019390F" w:rsidRPr="00F34E12">
        <w:rPr>
          <w:rFonts w:ascii="Rubik" w:hAnsi="Rubik" w:cs="Rubik"/>
          <w:sz w:val="22"/>
          <w:szCs w:val="22"/>
        </w:rPr>
        <w:t>,</w:t>
      </w:r>
      <w:r w:rsidR="002D0A4F" w:rsidRPr="00F34E12">
        <w:rPr>
          <w:rFonts w:ascii="Rubik" w:hAnsi="Rubik" w:cs="Rubik"/>
          <w:sz w:val="22"/>
          <w:szCs w:val="22"/>
        </w:rPr>
        <w:t xml:space="preserve"> or were about to be</w:t>
      </w:r>
      <w:r w:rsidR="0019390F" w:rsidRPr="00F34E12">
        <w:rPr>
          <w:rFonts w:ascii="Rubik" w:hAnsi="Rubik" w:cs="Rubik"/>
          <w:sz w:val="22"/>
          <w:szCs w:val="22"/>
        </w:rPr>
        <w:t>,</w:t>
      </w:r>
      <w:r w:rsidR="002D0A4F" w:rsidRPr="00F34E12">
        <w:rPr>
          <w:rFonts w:ascii="Rubik" w:hAnsi="Rubik" w:cs="Rubik"/>
          <w:sz w:val="22"/>
          <w:szCs w:val="22"/>
        </w:rPr>
        <w:t xml:space="preserve"> homeless</w:t>
      </w:r>
      <w:r w:rsidR="00EE4A97">
        <w:rPr>
          <w:rFonts w:ascii="Rubik" w:hAnsi="Rubik" w:cs="Rubik"/>
          <w:sz w:val="22"/>
          <w:szCs w:val="22"/>
        </w:rPr>
        <w:t>.</w:t>
      </w:r>
    </w:p>
    <w:p w14:paraId="77D25095" w14:textId="77777777" w:rsidR="00907103" w:rsidRDefault="00907103" w:rsidP="002D0A4F">
      <w:pPr>
        <w:rPr>
          <w:rFonts w:ascii="Rubik" w:hAnsi="Rubik" w:cs="Rubik"/>
          <w:sz w:val="22"/>
          <w:szCs w:val="22"/>
        </w:rPr>
      </w:pPr>
    </w:p>
    <w:p w14:paraId="73F83A76" w14:textId="08C5CB32" w:rsidR="0019390F" w:rsidRPr="00F34E12" w:rsidRDefault="0036721E" w:rsidP="002D0A4F">
      <w:pPr>
        <w:rPr>
          <w:rFonts w:ascii="Rubik" w:hAnsi="Rubik" w:cs="Rubik"/>
          <w:sz w:val="22"/>
          <w:szCs w:val="22"/>
        </w:rPr>
      </w:pPr>
      <w:r>
        <w:rPr>
          <w:rFonts w:ascii="Rubik" w:hAnsi="Rubik" w:cs="Rubik"/>
          <w:sz w:val="22"/>
          <w:szCs w:val="22"/>
        </w:rPr>
        <w:t xml:space="preserve">To meet these rising levels of need, </w:t>
      </w:r>
      <w:r w:rsidR="003230D4">
        <w:rPr>
          <w:rFonts w:ascii="Rubik" w:hAnsi="Rubik" w:cs="Rubik"/>
          <w:sz w:val="22"/>
          <w:szCs w:val="22"/>
        </w:rPr>
        <w:t>we are expanding our staff team, services and partnerships</w:t>
      </w:r>
      <w:r w:rsidR="0054740B">
        <w:rPr>
          <w:rFonts w:ascii="Rubik" w:hAnsi="Rubik" w:cs="Rubik"/>
          <w:sz w:val="22"/>
          <w:szCs w:val="22"/>
        </w:rPr>
        <w:t xml:space="preserve">. </w:t>
      </w:r>
      <w:r w:rsidR="00E53FBD">
        <w:rPr>
          <w:rFonts w:ascii="Rubik" w:hAnsi="Rubik" w:cs="Rubik"/>
          <w:sz w:val="22"/>
          <w:szCs w:val="22"/>
        </w:rPr>
        <w:t>By joining us, y</w:t>
      </w:r>
      <w:r w:rsidR="00FD7270">
        <w:rPr>
          <w:rFonts w:ascii="Rubik" w:hAnsi="Rubik" w:cs="Rubik"/>
          <w:sz w:val="22"/>
          <w:szCs w:val="22"/>
        </w:rPr>
        <w:t xml:space="preserve">ou will be part of ensuring </w:t>
      </w:r>
      <w:r w:rsidR="002D0A4F" w:rsidRPr="00F34E12">
        <w:rPr>
          <w:rFonts w:ascii="Rubik" w:hAnsi="Rubik" w:cs="Rubik"/>
          <w:sz w:val="22"/>
          <w:szCs w:val="22"/>
        </w:rPr>
        <w:t xml:space="preserve">New Horizon </w:t>
      </w:r>
      <w:r w:rsidR="007A3D0D" w:rsidRPr="00F34E12">
        <w:rPr>
          <w:rFonts w:ascii="Rubik" w:hAnsi="Rubik" w:cs="Rubik"/>
          <w:sz w:val="22"/>
          <w:szCs w:val="22"/>
        </w:rPr>
        <w:t xml:space="preserve">consistently and powerfully </w:t>
      </w:r>
      <w:r w:rsidR="0019390F" w:rsidRPr="00F34E12">
        <w:rPr>
          <w:rFonts w:ascii="Rubik" w:hAnsi="Rubik" w:cs="Rubik"/>
          <w:sz w:val="22"/>
          <w:szCs w:val="22"/>
        </w:rPr>
        <w:t>do</w:t>
      </w:r>
      <w:r w:rsidR="00FD7270">
        <w:rPr>
          <w:rFonts w:ascii="Rubik" w:hAnsi="Rubik" w:cs="Rubik"/>
          <w:sz w:val="22"/>
          <w:szCs w:val="22"/>
        </w:rPr>
        <w:t>es</w:t>
      </w:r>
      <w:r w:rsidR="0019390F" w:rsidRPr="00F34E12">
        <w:rPr>
          <w:rFonts w:ascii="Rubik" w:hAnsi="Rubik" w:cs="Rubik"/>
          <w:sz w:val="22"/>
          <w:szCs w:val="22"/>
        </w:rPr>
        <w:t xml:space="preserve"> what it does best</w:t>
      </w:r>
      <w:r w:rsidR="007A3D0D" w:rsidRPr="00F34E12">
        <w:rPr>
          <w:rFonts w:ascii="Rubik" w:hAnsi="Rubik" w:cs="Rubik"/>
          <w:sz w:val="22"/>
          <w:szCs w:val="22"/>
        </w:rPr>
        <w:t>:</w:t>
      </w:r>
      <w:r w:rsidR="0019390F" w:rsidRPr="00F34E12">
        <w:rPr>
          <w:rFonts w:ascii="Rubik" w:hAnsi="Rubik" w:cs="Rubik"/>
          <w:sz w:val="22"/>
          <w:szCs w:val="22"/>
        </w:rPr>
        <w:t xml:space="preserve"> championing young people, collaborating for impact and being determined to find a way to </w:t>
      </w:r>
      <w:r w:rsidR="007A3D0D" w:rsidRPr="00F34E12">
        <w:rPr>
          <w:rFonts w:ascii="Rubik" w:hAnsi="Rubik" w:cs="Rubik"/>
          <w:sz w:val="22"/>
          <w:szCs w:val="22"/>
        </w:rPr>
        <w:t xml:space="preserve">holistically </w:t>
      </w:r>
      <w:r w:rsidR="0019390F" w:rsidRPr="00F34E12">
        <w:rPr>
          <w:rFonts w:ascii="Rubik" w:hAnsi="Rubik" w:cs="Rubik"/>
          <w:sz w:val="22"/>
          <w:szCs w:val="22"/>
        </w:rPr>
        <w:t>support every young person that comes through our doors.</w:t>
      </w:r>
      <w:r w:rsidR="007A3D0D" w:rsidRPr="00F34E12">
        <w:rPr>
          <w:rFonts w:ascii="Rubik" w:hAnsi="Rubik" w:cs="Rubik"/>
          <w:sz w:val="22"/>
          <w:szCs w:val="22"/>
        </w:rPr>
        <w:t xml:space="preserve"> </w:t>
      </w:r>
    </w:p>
    <w:p w14:paraId="3735B723" w14:textId="77777777" w:rsidR="002D0A4F" w:rsidRPr="00F34E12" w:rsidRDefault="002D0A4F" w:rsidP="002D0A4F">
      <w:pPr>
        <w:rPr>
          <w:rFonts w:ascii="Rubik" w:hAnsi="Rubik" w:cs="Rubik"/>
          <w:sz w:val="22"/>
          <w:szCs w:val="22"/>
        </w:rPr>
      </w:pPr>
    </w:p>
    <w:p w14:paraId="02E3B413" w14:textId="49DCFE83" w:rsidR="0019390F" w:rsidRPr="00F34E12" w:rsidRDefault="007A3D0D" w:rsidP="002D0A4F">
      <w:pPr>
        <w:rPr>
          <w:rFonts w:ascii="Rubik" w:hAnsi="Rubik" w:cs="Rubik"/>
          <w:sz w:val="22"/>
          <w:szCs w:val="22"/>
        </w:rPr>
      </w:pPr>
      <w:r w:rsidRPr="00F34E12">
        <w:rPr>
          <w:rFonts w:ascii="Rubik" w:hAnsi="Rubik" w:cs="Rubik"/>
          <w:sz w:val="22"/>
          <w:szCs w:val="22"/>
        </w:rPr>
        <w:t xml:space="preserve">Whilst </w:t>
      </w:r>
      <w:r w:rsidR="009B26A7">
        <w:rPr>
          <w:rFonts w:ascii="Rubik" w:hAnsi="Rubik" w:cs="Rubik"/>
          <w:sz w:val="22"/>
          <w:szCs w:val="22"/>
        </w:rPr>
        <w:t>making sure that</w:t>
      </w:r>
      <w:r w:rsidRPr="00F34E12">
        <w:rPr>
          <w:rFonts w:ascii="Rubik" w:hAnsi="Rubik" w:cs="Rubik"/>
          <w:sz w:val="22"/>
          <w:szCs w:val="22"/>
        </w:rPr>
        <w:t xml:space="preserve"> basic needs are met and young people are safe, housed and able to focus on their future, it </w:t>
      </w:r>
      <w:r w:rsidR="002D0A4F" w:rsidRPr="00F34E12">
        <w:rPr>
          <w:rFonts w:ascii="Rubik" w:hAnsi="Rubik" w:cs="Rubik"/>
          <w:sz w:val="22"/>
          <w:szCs w:val="22"/>
        </w:rPr>
        <w:t xml:space="preserve">is </w:t>
      </w:r>
      <w:r w:rsidRPr="00F34E12">
        <w:rPr>
          <w:rFonts w:ascii="Rubik" w:hAnsi="Rubik" w:cs="Rubik"/>
          <w:sz w:val="22"/>
          <w:szCs w:val="22"/>
        </w:rPr>
        <w:t xml:space="preserve">also </w:t>
      </w:r>
      <w:r w:rsidR="002D0A4F" w:rsidRPr="00F34E12">
        <w:rPr>
          <w:rFonts w:ascii="Rubik" w:hAnsi="Rubik" w:cs="Rubik"/>
          <w:sz w:val="22"/>
          <w:szCs w:val="22"/>
        </w:rPr>
        <w:t xml:space="preserve">critical that we </w:t>
      </w:r>
      <w:r w:rsidR="000647DE">
        <w:rPr>
          <w:rFonts w:ascii="Rubik" w:hAnsi="Rubik" w:cs="Rubik"/>
          <w:sz w:val="22"/>
          <w:szCs w:val="22"/>
        </w:rPr>
        <w:t>guarantee</w:t>
      </w:r>
      <w:r w:rsidR="002D0A4F" w:rsidRPr="00F34E12">
        <w:rPr>
          <w:rFonts w:ascii="Rubik" w:hAnsi="Rubik" w:cs="Rubik"/>
          <w:sz w:val="22"/>
          <w:szCs w:val="22"/>
        </w:rPr>
        <w:t xml:space="preserve"> that young people, especially those experiencing homelessness</w:t>
      </w:r>
      <w:r w:rsidRPr="00F34E12">
        <w:rPr>
          <w:rFonts w:ascii="Rubik" w:hAnsi="Rubik" w:cs="Rubik"/>
          <w:sz w:val="22"/>
          <w:szCs w:val="22"/>
        </w:rPr>
        <w:t xml:space="preserve"> </w:t>
      </w:r>
      <w:r w:rsidR="002D0A4F" w:rsidRPr="00F34E12">
        <w:rPr>
          <w:rFonts w:ascii="Rubik" w:hAnsi="Rubik" w:cs="Rubik"/>
          <w:sz w:val="22"/>
          <w:szCs w:val="22"/>
        </w:rPr>
        <w:t>who have been systemically denied a voice</w:t>
      </w:r>
      <w:r w:rsidR="002470B6" w:rsidRPr="00F34E12">
        <w:rPr>
          <w:rFonts w:ascii="Rubik" w:hAnsi="Rubik" w:cs="Rubik"/>
          <w:sz w:val="22"/>
          <w:szCs w:val="22"/>
        </w:rPr>
        <w:t>, are present in the creation of system</w:t>
      </w:r>
      <w:r w:rsidR="007720EF" w:rsidRPr="00F34E12">
        <w:rPr>
          <w:rFonts w:ascii="Rubik" w:hAnsi="Rubik" w:cs="Rubik"/>
          <w:sz w:val="22"/>
          <w:szCs w:val="22"/>
        </w:rPr>
        <w:t>s</w:t>
      </w:r>
      <w:r w:rsidR="00BA2039" w:rsidRPr="00F34E12">
        <w:rPr>
          <w:rFonts w:ascii="Rubik" w:hAnsi="Rubik" w:cs="Rubik"/>
          <w:sz w:val="22"/>
          <w:szCs w:val="22"/>
        </w:rPr>
        <w:t xml:space="preserve"> that will change and impact their lives for the better.</w:t>
      </w:r>
    </w:p>
    <w:p w14:paraId="6C5D9D97" w14:textId="77777777" w:rsidR="0019390F" w:rsidRPr="00F34E12" w:rsidRDefault="0019390F" w:rsidP="002D0A4F">
      <w:pPr>
        <w:rPr>
          <w:rFonts w:ascii="Rubik" w:hAnsi="Rubik" w:cs="Rubik"/>
          <w:sz w:val="22"/>
          <w:szCs w:val="22"/>
        </w:rPr>
      </w:pPr>
    </w:p>
    <w:p w14:paraId="22BF8F0F" w14:textId="1A3EA34C" w:rsidR="002D0A4F" w:rsidRPr="00F34E12" w:rsidRDefault="007A3D0D" w:rsidP="00F34E12">
      <w:pPr>
        <w:rPr>
          <w:rFonts w:ascii="Rubik" w:hAnsi="Rubik" w:cs="Rubik"/>
          <w:sz w:val="22"/>
          <w:szCs w:val="22"/>
        </w:rPr>
      </w:pPr>
      <w:r w:rsidRPr="00F34E12">
        <w:rPr>
          <w:rFonts w:ascii="Rubik" w:hAnsi="Rubik" w:cs="Rubik"/>
          <w:sz w:val="22"/>
          <w:szCs w:val="22"/>
        </w:rPr>
        <w:t xml:space="preserve">We are not afraid of being bold and thinking big in </w:t>
      </w:r>
      <w:r w:rsidR="002D0A4F" w:rsidRPr="00F34E12">
        <w:rPr>
          <w:rFonts w:ascii="Rubik" w:hAnsi="Rubik" w:cs="Rubik"/>
          <w:sz w:val="22"/>
          <w:szCs w:val="22"/>
        </w:rPr>
        <w:t xml:space="preserve">response </w:t>
      </w:r>
      <w:r w:rsidRPr="00F34E12">
        <w:rPr>
          <w:rFonts w:ascii="Rubik" w:hAnsi="Rubik" w:cs="Rubik"/>
          <w:sz w:val="22"/>
          <w:szCs w:val="22"/>
        </w:rPr>
        <w:t>to today’s challenges; it require</w:t>
      </w:r>
      <w:r w:rsidR="00A861F7" w:rsidRPr="00F34E12">
        <w:rPr>
          <w:rFonts w:ascii="Rubik" w:hAnsi="Rubik" w:cs="Rubik"/>
          <w:sz w:val="22"/>
          <w:szCs w:val="22"/>
        </w:rPr>
        <w:t>s</w:t>
      </w:r>
      <w:r w:rsidRPr="00F34E12">
        <w:rPr>
          <w:rFonts w:ascii="Rubik" w:hAnsi="Rubik" w:cs="Rubik"/>
          <w:sz w:val="22"/>
          <w:szCs w:val="22"/>
        </w:rPr>
        <w:t xml:space="preserve"> us to grow our staff team, our collaborations, our funding and our </w:t>
      </w:r>
      <w:r w:rsidR="00A861F7" w:rsidRPr="00F34E12">
        <w:rPr>
          <w:rFonts w:ascii="Rubik" w:hAnsi="Rubik" w:cs="Rubik"/>
          <w:sz w:val="22"/>
          <w:szCs w:val="22"/>
        </w:rPr>
        <w:t>campaigning</w:t>
      </w:r>
      <w:r w:rsidR="002C09C9">
        <w:rPr>
          <w:rFonts w:ascii="Rubik" w:hAnsi="Rubik" w:cs="Rubik"/>
          <w:sz w:val="22"/>
          <w:szCs w:val="22"/>
        </w:rPr>
        <w:t xml:space="preserve"> to end youth homelessness</w:t>
      </w:r>
      <w:r w:rsidRPr="00F34E12">
        <w:rPr>
          <w:rFonts w:ascii="Rubik" w:hAnsi="Rubik" w:cs="Rubik"/>
          <w:sz w:val="22"/>
          <w:szCs w:val="22"/>
        </w:rPr>
        <w:t xml:space="preserve">. </w:t>
      </w:r>
      <w:r w:rsidR="0015382D" w:rsidRPr="00F34E12">
        <w:rPr>
          <w:rFonts w:ascii="Rubik" w:hAnsi="Rubik" w:cs="Rubik"/>
          <w:sz w:val="22"/>
          <w:szCs w:val="22"/>
        </w:rPr>
        <w:t xml:space="preserve">Staff wellbeing is </w:t>
      </w:r>
      <w:r w:rsidR="001B65A4" w:rsidRPr="00F34E12">
        <w:rPr>
          <w:rFonts w:ascii="Rubik" w:hAnsi="Rubik" w:cs="Rubik"/>
          <w:sz w:val="22"/>
          <w:szCs w:val="22"/>
        </w:rPr>
        <w:t xml:space="preserve">a </w:t>
      </w:r>
      <w:r w:rsidR="0015382D" w:rsidRPr="00F34E12">
        <w:rPr>
          <w:rFonts w:ascii="Rubik" w:hAnsi="Rubik" w:cs="Rubik"/>
          <w:sz w:val="22"/>
          <w:szCs w:val="22"/>
        </w:rPr>
        <w:t xml:space="preserve">crucial </w:t>
      </w:r>
      <w:r w:rsidR="001B65A4" w:rsidRPr="00F34E12">
        <w:rPr>
          <w:rFonts w:ascii="Rubik" w:hAnsi="Rubik" w:cs="Rubik"/>
          <w:sz w:val="22"/>
          <w:szCs w:val="22"/>
        </w:rPr>
        <w:t xml:space="preserve">part to this </w:t>
      </w:r>
      <w:r w:rsidR="00F34E12" w:rsidRPr="00F34E12">
        <w:rPr>
          <w:rFonts w:ascii="Rubik" w:hAnsi="Rubik" w:cs="Rubik"/>
          <w:sz w:val="22"/>
          <w:szCs w:val="22"/>
        </w:rPr>
        <w:t xml:space="preserve">journey, along with ensuring that young people are with us every step of the way. </w:t>
      </w:r>
    </w:p>
    <w:p w14:paraId="29E00805" w14:textId="77777777" w:rsidR="002D0A4F" w:rsidRPr="00F34E12" w:rsidRDefault="002D0A4F" w:rsidP="002D0A4F">
      <w:pPr>
        <w:rPr>
          <w:rFonts w:ascii="Rubik" w:hAnsi="Rubik" w:cs="Rubik"/>
          <w:sz w:val="22"/>
          <w:szCs w:val="22"/>
        </w:rPr>
      </w:pPr>
    </w:p>
    <w:p w14:paraId="12A06BEE" w14:textId="77938004" w:rsidR="002D0A4F" w:rsidRPr="00F34E12" w:rsidRDefault="00716C56" w:rsidP="002D0A4F">
      <w:pPr>
        <w:rPr>
          <w:rFonts w:ascii="Rubik" w:hAnsi="Rubik" w:cs="Rubik"/>
          <w:sz w:val="22"/>
          <w:szCs w:val="22"/>
        </w:rPr>
      </w:pPr>
      <w:r>
        <w:rPr>
          <w:rFonts w:ascii="Rubik" w:hAnsi="Rubik" w:cs="Rubik"/>
          <w:sz w:val="22"/>
          <w:szCs w:val="22"/>
        </w:rPr>
        <w:t>We know that f</w:t>
      </w:r>
      <w:r w:rsidR="002D0A4F" w:rsidRPr="00F34E12">
        <w:rPr>
          <w:rFonts w:ascii="Rubik" w:hAnsi="Rubik" w:cs="Rubik"/>
          <w:sz w:val="22"/>
          <w:szCs w:val="22"/>
        </w:rPr>
        <w:t xml:space="preserve">ar too many young people find themselves unhoused, unsupported and unsafe. Now is the time to right this wrong and ensure that every young Londoners’ potential has a home. </w:t>
      </w:r>
    </w:p>
    <w:p w14:paraId="2F594135" w14:textId="77777777" w:rsidR="002D0A4F" w:rsidRPr="00F34E12" w:rsidRDefault="002D0A4F" w:rsidP="002D0A4F">
      <w:pPr>
        <w:rPr>
          <w:rFonts w:ascii="Rubik" w:hAnsi="Rubik" w:cs="Rubik"/>
          <w:sz w:val="22"/>
          <w:szCs w:val="22"/>
        </w:rPr>
      </w:pPr>
    </w:p>
    <w:p w14:paraId="0E276D7E" w14:textId="6997BF8F" w:rsidR="002D0A4F" w:rsidRPr="00F00657" w:rsidRDefault="002D0A4F" w:rsidP="002D0A4F">
      <w:pPr>
        <w:rPr>
          <w:rFonts w:ascii="Rubik" w:hAnsi="Rubik" w:cs="Rubik"/>
          <w:sz w:val="22"/>
          <w:szCs w:val="22"/>
        </w:rPr>
      </w:pPr>
      <w:r w:rsidRPr="00F34E12">
        <w:rPr>
          <w:rFonts w:ascii="Rubik" w:hAnsi="Rubik" w:cs="Rubik"/>
          <w:sz w:val="22"/>
          <w:szCs w:val="22"/>
        </w:rPr>
        <w:t>We hope that you’ll join us.</w:t>
      </w:r>
      <w:r w:rsidRPr="00F00657">
        <w:rPr>
          <w:rFonts w:ascii="Rubik" w:hAnsi="Rubik" w:cs="Rubik"/>
          <w:sz w:val="22"/>
          <w:szCs w:val="22"/>
        </w:rPr>
        <w:t xml:space="preserve"> </w:t>
      </w:r>
    </w:p>
    <w:p w14:paraId="19A02915" w14:textId="77777777" w:rsidR="002D0A4F" w:rsidRPr="00F00657" w:rsidRDefault="002D0A4F" w:rsidP="002D0A4F">
      <w:pPr>
        <w:rPr>
          <w:rFonts w:ascii="Rubik" w:hAnsi="Rubik" w:cs="Rubik"/>
          <w:sz w:val="22"/>
          <w:szCs w:val="22"/>
        </w:rPr>
      </w:pPr>
    </w:p>
    <w:p w14:paraId="3054C7D9" w14:textId="77777777" w:rsidR="002D0A4F" w:rsidRPr="00F00657" w:rsidRDefault="002D0A4F" w:rsidP="002D0A4F">
      <w:pPr>
        <w:rPr>
          <w:rFonts w:ascii="Rubik" w:hAnsi="Rubik" w:cs="Rubik"/>
          <w:sz w:val="22"/>
          <w:szCs w:val="22"/>
        </w:rPr>
      </w:pPr>
      <w:r w:rsidRPr="00F00657">
        <w:rPr>
          <w:rFonts w:ascii="Rubik" w:hAnsi="Rubik" w:cs="Rubik"/>
          <w:noProof/>
          <w:sz w:val="22"/>
          <w:szCs w:val="22"/>
        </w:rPr>
        <w:drawing>
          <wp:inline distT="0" distB="0" distL="0" distR="0" wp14:anchorId="1D5BC47D" wp14:editId="2EF680DB">
            <wp:extent cx="2109470" cy="818866"/>
            <wp:effectExtent l="0" t="0" r="5080" b="635"/>
            <wp:docPr id="39" name="Picture 39"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insect&#10;&#10;Description automatically generated"/>
                    <pic:cNvPicPr/>
                  </pic:nvPicPr>
                  <pic:blipFill>
                    <a:blip r:embed="rId13"/>
                    <a:stretch>
                      <a:fillRect/>
                    </a:stretch>
                  </pic:blipFill>
                  <pic:spPr>
                    <a:xfrm>
                      <a:off x="0" y="0"/>
                      <a:ext cx="2126562" cy="825501"/>
                    </a:xfrm>
                    <a:prstGeom prst="rect">
                      <a:avLst/>
                    </a:prstGeom>
                  </pic:spPr>
                </pic:pic>
              </a:graphicData>
            </a:graphic>
          </wp:inline>
        </w:drawing>
      </w:r>
    </w:p>
    <w:p w14:paraId="359E84DC" w14:textId="07B5BAD4" w:rsidR="002D0A4F" w:rsidRPr="00F00657" w:rsidRDefault="002D0A4F" w:rsidP="002D0A4F">
      <w:pPr>
        <w:rPr>
          <w:rFonts w:ascii="Rubik" w:hAnsi="Rubik" w:cs="Rubik"/>
          <w:sz w:val="22"/>
          <w:szCs w:val="22"/>
        </w:rPr>
      </w:pPr>
      <w:r w:rsidRPr="00F00657">
        <w:rPr>
          <w:rFonts w:ascii="Rubik" w:hAnsi="Rubik" w:cs="Rubik"/>
          <w:sz w:val="22"/>
          <w:szCs w:val="22"/>
        </w:rPr>
        <w:t>Phil Kerry</w:t>
      </w:r>
      <w:r w:rsidR="00E9401D">
        <w:rPr>
          <w:rFonts w:ascii="Rubik" w:hAnsi="Rubik" w:cs="Rubik"/>
          <w:sz w:val="22"/>
          <w:szCs w:val="22"/>
        </w:rPr>
        <w:t xml:space="preserve">, </w:t>
      </w:r>
      <w:r w:rsidRPr="00F00657">
        <w:rPr>
          <w:rFonts w:ascii="Rubik" w:hAnsi="Rubik" w:cs="Rubik"/>
          <w:sz w:val="22"/>
          <w:szCs w:val="22"/>
        </w:rPr>
        <w:t xml:space="preserve">Chief Executive </w:t>
      </w:r>
    </w:p>
    <w:p w14:paraId="31B42FCB" w14:textId="77777777" w:rsidR="0019390F" w:rsidRDefault="0019390F">
      <w:pPr>
        <w:spacing w:after="160" w:line="259" w:lineRule="auto"/>
        <w:rPr>
          <w:rFonts w:ascii="Rubik Medium" w:hAnsi="Rubik Medium" w:cs="Rubik Medium"/>
          <w:b/>
          <w:bCs/>
          <w:i/>
          <w:iCs/>
          <w:color w:val="0F2861"/>
          <w:sz w:val="36"/>
          <w:szCs w:val="36"/>
        </w:rPr>
      </w:pPr>
      <w:r>
        <w:rPr>
          <w:rFonts w:ascii="Rubik Medium" w:hAnsi="Rubik Medium" w:cs="Rubik Medium"/>
          <w:b/>
          <w:bCs/>
          <w:i/>
          <w:iCs/>
          <w:color w:val="0F2861"/>
          <w:sz w:val="36"/>
          <w:szCs w:val="36"/>
        </w:rPr>
        <w:br w:type="page"/>
      </w:r>
    </w:p>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42"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FA5009" id="Rounded Rectangle 27" o:spid="_x0000_s1026" style="position:absolute;margin-left:.3pt;margin-top:7.45pt;width:481.85pt;height:9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43"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4"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59"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5"/>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BC0396">
        <w:rPr>
          <w:rFonts w:ascii="Rubik Medium" w:hAnsi="Rubik Medium" w:cs="Rubik Medium"/>
          <w:b/>
          <w:bCs/>
          <w:i/>
          <w:iCs/>
          <w:color w:val="0F2861"/>
          <w:sz w:val="36"/>
          <w:szCs w:val="36"/>
        </w:rPr>
        <w:lastRenderedPageBreak/>
        <w:t>COMMITMENT TO</w:t>
      </w:r>
      <w:r w:rsidRPr="00D31FED">
        <w:rPr>
          <w:rFonts w:ascii="Rubik Medium" w:hAnsi="Rubik Medium" w:cs="Rubik Medium"/>
          <w:i/>
          <w:iCs/>
          <w:color w:val="0F2861"/>
          <w:sz w:val="36"/>
          <w:szCs w:val="36"/>
        </w:rPr>
        <w:t xml:space="preserve">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47"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B4F4F" id="Rounded Rectangle 14" o:spid="_x0000_s1026" style="position:absolute;margin-left:0;margin-top:15.85pt;width:481.85pt;height:78.2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48"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21E4FD1C" w:rsidR="00950E99" w:rsidRPr="00D31FED" w:rsidRDefault="00950E99" w:rsidP="006942E3">
      <w:pPr>
        <w:rPr>
          <w:rFonts w:ascii="Rubik" w:hAnsi="Rubik" w:cs="Rubik"/>
          <w:sz w:val="22"/>
          <w:szCs w:val="22"/>
        </w:rPr>
      </w:pPr>
      <w:r w:rsidRPr="00D31FED">
        <w:rPr>
          <w:rFonts w:ascii="Rubik" w:hAnsi="Rubik" w:cs="Rubik"/>
          <w:sz w:val="22"/>
          <w:szCs w:val="22"/>
        </w:rPr>
        <w:t>New Horizon Youth Centre is deeply committed to inclusive working practices, so during the application process we commit to:</w:t>
      </w:r>
    </w:p>
    <w:p w14:paraId="6DA2E49C" w14:textId="16B65651"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 any</w:t>
      </w:r>
      <w:r w:rsidR="00950E99" w:rsidRPr="00D31FED">
        <w:rPr>
          <w:rFonts w:ascii="Rubik" w:hAnsi="Rubik" w:cs="Rubik"/>
          <w:sz w:val="22"/>
          <w:szCs w:val="22"/>
        </w:rPr>
        <w:t xml:space="preserve"> childcare and </w:t>
      </w:r>
      <w:r w:rsidR="00B51969" w:rsidRPr="00D31FED">
        <w:rPr>
          <w:rFonts w:ascii="Rubik" w:hAnsi="Rubik" w:cs="Rubik"/>
          <w:sz w:val="22"/>
          <w:szCs w:val="22"/>
        </w:rPr>
        <w:t xml:space="preserve">other </w:t>
      </w:r>
      <w:r w:rsidR="00950E99" w:rsidRPr="00D31FED">
        <w:rPr>
          <w:rFonts w:ascii="Rubik" w:hAnsi="Rubik" w:cs="Rubik"/>
          <w:sz w:val="22"/>
          <w:szCs w:val="22"/>
        </w:rPr>
        <w:t xml:space="preserve">care costs whilst you are </w:t>
      </w:r>
      <w:r w:rsidR="00B51969" w:rsidRPr="00D31FED">
        <w:rPr>
          <w:rFonts w:ascii="Rubik" w:hAnsi="Rubik" w:cs="Rubik"/>
          <w:sz w:val="22"/>
          <w:szCs w:val="22"/>
        </w:rPr>
        <w:t>attending interviews</w:t>
      </w:r>
      <w:r w:rsidR="008A3A43" w:rsidRPr="00D31FED">
        <w:rPr>
          <w:rFonts w:ascii="Rubik" w:hAnsi="Rubik" w:cs="Rubik"/>
          <w:sz w:val="22"/>
          <w:szCs w:val="22"/>
        </w:rPr>
        <w:t>.</w:t>
      </w:r>
    </w:p>
    <w:p w14:paraId="1D292DD5" w14:textId="76134915" w:rsidR="00950E99" w:rsidRPr="00D31FED" w:rsidRDefault="009D7425" w:rsidP="00446178">
      <w:pPr>
        <w:pStyle w:val="ListParagraph"/>
        <w:numPr>
          <w:ilvl w:val="0"/>
          <w:numId w:val="5"/>
        </w:numPr>
        <w:contextualSpacing w:val="0"/>
        <w:rPr>
          <w:rFonts w:ascii="Rubik" w:hAnsi="Rubik" w:cs="Rubik"/>
          <w:sz w:val="22"/>
          <w:szCs w:val="22"/>
        </w:rPr>
      </w:pPr>
      <w:r>
        <w:rPr>
          <w:rFonts w:ascii="Rubik" w:hAnsi="Rubik" w:cs="Rubik"/>
          <w:sz w:val="22"/>
          <w:szCs w:val="22"/>
        </w:rPr>
        <w:t>Reimbursing</w:t>
      </w:r>
      <w:r w:rsidR="000B2FE8">
        <w:rPr>
          <w:rFonts w:ascii="Rubik" w:hAnsi="Rubik" w:cs="Rubik"/>
          <w:sz w:val="22"/>
          <w:szCs w:val="22"/>
        </w:rPr>
        <w:t xml:space="preserve"> </w:t>
      </w:r>
      <w:r w:rsidR="00950E99" w:rsidRPr="00D31FED">
        <w:rPr>
          <w:rFonts w:ascii="Rubik" w:hAnsi="Rubik" w:cs="Rubik"/>
          <w:sz w:val="22"/>
          <w:szCs w:val="22"/>
        </w:rPr>
        <w:t>your travel costs to the office and back for interviews.</w:t>
      </w:r>
    </w:p>
    <w:p w14:paraId="4FD01347" w14:textId="6BEC7FE0" w:rsidR="00950E99" w:rsidRPr="00D31FED" w:rsidRDefault="00950E99" w:rsidP="00446178">
      <w:pPr>
        <w:pStyle w:val="ListParagraph"/>
        <w:numPr>
          <w:ilvl w:val="0"/>
          <w:numId w:val="5"/>
        </w:numPr>
        <w:contextualSpacing w:val="0"/>
        <w:rPr>
          <w:rFonts w:ascii="Rubik" w:hAnsi="Rubik" w:cs="Rubik"/>
          <w:sz w:val="22"/>
          <w:szCs w:val="22"/>
        </w:rPr>
      </w:pPr>
      <w:r w:rsidRPr="00D31FED">
        <w:rPr>
          <w:rFonts w:ascii="Rubik" w:hAnsi="Rubik" w:cs="Rubik"/>
          <w:sz w:val="22"/>
          <w:szCs w:val="22"/>
        </w:rPr>
        <w:t xml:space="preserve">Making any reasonable adjustments – for example ensuring we have a sign language interpreter organised in advance if </w:t>
      </w:r>
      <w:r w:rsidR="0015198E" w:rsidRPr="00D31FED">
        <w:rPr>
          <w:rFonts w:ascii="Rubik" w:hAnsi="Rubik" w:cs="Rubik"/>
          <w:sz w:val="22"/>
          <w:szCs w:val="22"/>
        </w:rPr>
        <w:t>you would</w:t>
      </w:r>
      <w:r w:rsidRPr="00D31FED">
        <w:rPr>
          <w:rFonts w:ascii="Rubik" w:hAnsi="Rubik" w:cs="Rubik"/>
          <w:sz w:val="22"/>
          <w:szCs w:val="22"/>
        </w:rPr>
        <w:t xml:space="preserve"> like them.</w:t>
      </w:r>
    </w:p>
    <w:p w14:paraId="4F6011DB" w14:textId="77777777" w:rsidR="009E1C86" w:rsidRPr="00D31FED" w:rsidRDefault="00950E99" w:rsidP="009E1C86">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6"/>
          <w:footerReference w:type="default" r:id="rId17"/>
          <w:headerReference w:type="first" r:id="rId18"/>
          <w:footerReference w:type="first" r:id="rId19"/>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1D20AFCF" w:rsidR="00BE0BF2" w:rsidRDefault="00BE0BF2" w:rsidP="006942E3">
      <w:pPr>
        <w:rPr>
          <w:rFonts w:ascii="Rubik Medium" w:hAnsi="Rubik Medium" w:cs="Rubik Medium"/>
          <w:b/>
          <w:bCs/>
          <w:i/>
          <w:iCs/>
          <w:color w:val="0F2861"/>
          <w:sz w:val="40"/>
          <w:szCs w:val="40"/>
        </w:rPr>
      </w:pPr>
      <w:r w:rsidRPr="00F00657">
        <w:rPr>
          <w:noProof/>
        </w:rPr>
        <w:lastRenderedPageBreak/>
        <mc:AlternateContent>
          <mc:Choice Requires="wps">
            <w:drawing>
              <wp:anchor distT="0" distB="0" distL="114300" distR="114300" simplePos="0" relativeHeight="251658245" behindDoc="0" locked="0" layoutInCell="1" allowOverlap="1" wp14:anchorId="2FB38EE0" wp14:editId="2F7C02EF">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72277BF9" w14:textId="4FB88F3E"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20"/>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1"/>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2"/>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r>
        <w:rPr>
          <w:rFonts w:ascii="Rubik Medium" w:hAnsi="Rubik Medium" w:cs="Rubik Medium"/>
          <w:b/>
          <w:bCs/>
          <w:i/>
          <w:iCs/>
          <w:noProof/>
          <w:color w:val="0F2861"/>
          <w:sz w:val="40"/>
          <w:szCs w:val="40"/>
        </w:rPr>
        <w:drawing>
          <wp:anchor distT="0" distB="0" distL="114300" distR="114300" simplePos="0" relativeHeight="251658252" behindDoc="1" locked="0" layoutInCell="1" allowOverlap="1" wp14:anchorId="3CB6F2D1" wp14:editId="5C80E6C3">
            <wp:simplePos x="0" y="0"/>
            <wp:positionH relativeFrom="page">
              <wp:align>right</wp:align>
            </wp:positionH>
            <wp:positionV relativeFrom="paragraph">
              <wp:posOffset>-1521594</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26E58F97" w14:textId="752B842D" w:rsidR="009323B5" w:rsidRPr="00931F3C" w:rsidRDefault="006D10C4" w:rsidP="006942E3">
      <w:pPr>
        <w:rPr>
          <w:rFonts w:ascii="Rubik Medium" w:hAnsi="Rubik Medium" w:cs="Rubik Medium"/>
          <w:b/>
          <w:bCs/>
          <w:i/>
          <w:iCs/>
          <w:color w:val="0F2861"/>
          <w:sz w:val="36"/>
          <w:szCs w:val="36"/>
        </w:rPr>
      </w:pPr>
      <w:r w:rsidRPr="00931F3C">
        <w:rPr>
          <w:rFonts w:ascii="Rubik Medium" w:hAnsi="Rubik Medium" w:cs="Rubik Medium"/>
          <w:i/>
          <w:iCs/>
          <w:noProof/>
          <w:color w:val="0F2861"/>
          <w:sz w:val="22"/>
          <w:szCs w:val="18"/>
        </w:rPr>
        <w:lastRenderedPageBreak/>
        <w:drawing>
          <wp:anchor distT="0" distB="0" distL="114300" distR="114300" simplePos="0" relativeHeight="251658249" behindDoc="0" locked="0" layoutInCell="1" allowOverlap="1" wp14:anchorId="501F9109" wp14:editId="49776D27">
            <wp:simplePos x="0" y="0"/>
            <wp:positionH relativeFrom="margin">
              <wp:posOffset>-2990850</wp:posOffset>
            </wp:positionH>
            <wp:positionV relativeFrom="margin">
              <wp:posOffset>-3023235</wp:posOffset>
            </wp:positionV>
            <wp:extent cx="923925" cy="1384935"/>
            <wp:effectExtent l="0" t="0" r="3175" b="0"/>
            <wp:wrapSquare wrapText="bothSides"/>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138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6F1F" w:rsidRPr="00931F3C">
        <w:rPr>
          <w:rFonts w:ascii="Rubik Medium" w:hAnsi="Rubik Medium" w:cs="Rubik Medium"/>
          <w:b/>
          <w:bCs/>
          <w:i/>
          <w:iCs/>
          <w:color w:val="0F2861"/>
          <w:sz w:val="36"/>
          <w:szCs w:val="36"/>
        </w:rPr>
        <w:t>STRATEGIC OBJECTIVES:</w:t>
      </w:r>
    </w:p>
    <w:p w14:paraId="75FBA6CB" w14:textId="0F585474" w:rsidR="006942E3" w:rsidRPr="00F00657" w:rsidRDefault="006942E3" w:rsidP="006942E3">
      <w:pPr>
        <w:rPr>
          <w:rFonts w:ascii="Rubik" w:hAnsi="Rubik" w:cs="Rubik"/>
          <w:sz w:val="22"/>
          <w:szCs w:val="22"/>
        </w:rPr>
      </w:pPr>
    </w:p>
    <w:p w14:paraId="2DC2EA05" w14:textId="33AD4ADA" w:rsidR="00E83232" w:rsidRPr="00F00657" w:rsidRDefault="009323B5" w:rsidP="006942E3">
      <w:pPr>
        <w:rPr>
          <w:rFonts w:ascii="Rubik" w:hAnsi="Rubik" w:cs="Rubik"/>
          <w:sz w:val="22"/>
          <w:szCs w:val="22"/>
        </w:rPr>
      </w:pPr>
      <w:r w:rsidRPr="00F00657">
        <w:rPr>
          <w:rFonts w:ascii="Rubik" w:hAnsi="Rubik" w:cs="Rubik"/>
          <w:sz w:val="22"/>
          <w:szCs w:val="22"/>
        </w:rPr>
        <w:t xml:space="preserve">Through 2022 – 2025 New Horizon Youth Centre will </w:t>
      </w:r>
      <w:r w:rsidR="00040913" w:rsidRPr="00F00657">
        <w:rPr>
          <w:rFonts w:ascii="Rubik" w:hAnsi="Rubik" w:cs="Rubik"/>
          <w:sz w:val="22"/>
          <w:szCs w:val="22"/>
        </w:rPr>
        <w:t>focus on:</w:t>
      </w:r>
    </w:p>
    <w:p w14:paraId="2F4A9010" w14:textId="48ECA9C2" w:rsidR="006942E3" w:rsidRPr="00F00657" w:rsidRDefault="006942E3" w:rsidP="006942E3">
      <w:pPr>
        <w:rPr>
          <w:rFonts w:ascii="Rubik" w:hAnsi="Rubik" w:cs="Rubik"/>
          <w:sz w:val="22"/>
          <w:szCs w:val="22"/>
        </w:rPr>
      </w:pPr>
    </w:p>
    <w:p w14:paraId="4482BCBF" w14:textId="5F857139" w:rsidR="0072146E" w:rsidRPr="00627194" w:rsidRDefault="0072146E" w:rsidP="00446178">
      <w:pPr>
        <w:pStyle w:val="ListParagraph"/>
        <w:numPr>
          <w:ilvl w:val="0"/>
          <w:numId w:val="3"/>
        </w:numPr>
        <w:tabs>
          <w:tab w:val="left" w:pos="7700"/>
        </w:tabs>
        <w:ind w:left="425" w:hanging="425"/>
        <w:contextualSpacing w:val="0"/>
        <w:rPr>
          <w:rFonts w:ascii="Rubik" w:hAnsi="Rubik" w:cs="Rubik"/>
          <w:b/>
          <w:bCs/>
          <w:color w:val="FF5254"/>
          <w:sz w:val="28"/>
          <w:szCs w:val="28"/>
        </w:rPr>
      </w:pPr>
      <w:r w:rsidRPr="00627194">
        <w:rPr>
          <w:rFonts w:ascii="Rubik" w:hAnsi="Rubik" w:cs="Rubik"/>
          <w:b/>
          <w:bCs/>
          <w:color w:val="FF5254"/>
          <w:sz w:val="28"/>
          <w:szCs w:val="28"/>
        </w:rPr>
        <w:t>Delive</w:t>
      </w:r>
      <w:r w:rsidR="009323B5" w:rsidRPr="00627194">
        <w:rPr>
          <w:rFonts w:ascii="Rubik" w:hAnsi="Rubik" w:cs="Rubik"/>
          <w:b/>
          <w:bCs/>
          <w:color w:val="FF5254"/>
          <w:sz w:val="28"/>
          <w:szCs w:val="28"/>
        </w:rPr>
        <w:t>r</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high quality, </w:t>
      </w:r>
      <w:r w:rsidR="00843685" w:rsidRPr="00627194">
        <w:rPr>
          <w:rFonts w:ascii="Rubik" w:hAnsi="Rubik" w:cs="Rubik"/>
          <w:b/>
          <w:bCs/>
          <w:color w:val="FF5254"/>
          <w:sz w:val="28"/>
          <w:szCs w:val="28"/>
        </w:rPr>
        <w:t>trauma-informed</w:t>
      </w:r>
      <w:r w:rsidRPr="00627194">
        <w:rPr>
          <w:rFonts w:ascii="Rubik" w:hAnsi="Rubik" w:cs="Rubik"/>
          <w:b/>
          <w:bCs/>
          <w:color w:val="FF5254"/>
          <w:sz w:val="28"/>
          <w:szCs w:val="28"/>
        </w:rPr>
        <w:t xml:space="preserve"> services for any young person</w:t>
      </w:r>
      <w:r w:rsidR="009A72AA" w:rsidRPr="00627194">
        <w:rPr>
          <w:rFonts w:ascii="Rubik" w:hAnsi="Rubik" w:cs="Rubik"/>
          <w:b/>
          <w:bCs/>
          <w:color w:val="FF5254"/>
          <w:sz w:val="28"/>
          <w:szCs w:val="28"/>
        </w:rPr>
        <w:t xml:space="preserve"> </w:t>
      </w:r>
      <w:r w:rsidRPr="00627194">
        <w:rPr>
          <w:rFonts w:ascii="Rubik" w:hAnsi="Rubik" w:cs="Rubik"/>
          <w:b/>
          <w:bCs/>
          <w:color w:val="FF5254"/>
          <w:sz w:val="28"/>
          <w:szCs w:val="28"/>
        </w:rPr>
        <w:t>that needs our support</w:t>
      </w:r>
    </w:p>
    <w:p w14:paraId="668FB50A" w14:textId="3BB20842" w:rsidR="0072146E" w:rsidRPr="00F00657" w:rsidRDefault="00BD5A3D" w:rsidP="00446178">
      <w:pPr>
        <w:numPr>
          <w:ilvl w:val="0"/>
          <w:numId w:val="1"/>
        </w:numPr>
        <w:ind w:left="714" w:hanging="357"/>
        <w:rPr>
          <w:rFonts w:ascii="Rubik" w:hAnsi="Rubik" w:cs="Rubik"/>
          <w:sz w:val="22"/>
          <w:szCs w:val="22"/>
        </w:rPr>
      </w:pPr>
      <w:r w:rsidRPr="00F00657">
        <w:rPr>
          <w:rFonts w:ascii="Rubik" w:hAnsi="Rubik" w:cs="Rubik"/>
          <w:b/>
          <w:bCs/>
          <w:sz w:val="22"/>
          <w:szCs w:val="22"/>
        </w:rPr>
        <w:t>R</w:t>
      </w:r>
      <w:r w:rsidR="0072146E" w:rsidRPr="00F00657">
        <w:rPr>
          <w:rFonts w:ascii="Rubik" w:hAnsi="Rubik" w:cs="Rubik"/>
          <w:b/>
          <w:bCs/>
          <w:sz w:val="22"/>
          <w:szCs w:val="22"/>
        </w:rPr>
        <w:t>efocus</w:t>
      </w:r>
      <w:r w:rsidR="00B214F3" w:rsidRPr="00F00657">
        <w:rPr>
          <w:rFonts w:ascii="Rubik" w:hAnsi="Rubik" w:cs="Rubik"/>
          <w:b/>
          <w:bCs/>
          <w:sz w:val="22"/>
          <w:szCs w:val="22"/>
        </w:rPr>
        <w:t>ing</w:t>
      </w:r>
      <w:r w:rsidR="0072146E" w:rsidRPr="00F00657">
        <w:rPr>
          <w:rFonts w:ascii="Rubik" w:hAnsi="Rubik" w:cs="Rubik"/>
          <w:b/>
          <w:bCs/>
          <w:sz w:val="22"/>
          <w:szCs w:val="22"/>
        </w:rPr>
        <w:t xml:space="preserve"> our services around four key outcomes areas</w:t>
      </w:r>
      <w:r w:rsidR="0072146E" w:rsidRPr="00F00657">
        <w:rPr>
          <w:rFonts w:ascii="Rubik" w:hAnsi="Rubik" w:cs="Rubik"/>
          <w:sz w:val="22"/>
          <w:szCs w:val="22"/>
        </w:rPr>
        <w:t xml:space="preserve"> (Housing, Safety, </w:t>
      </w:r>
      <w:r w:rsidR="004674E7" w:rsidRPr="00F00657">
        <w:rPr>
          <w:rFonts w:ascii="Rubik" w:hAnsi="Rubik" w:cs="Rubik"/>
          <w:sz w:val="22"/>
          <w:szCs w:val="22"/>
        </w:rPr>
        <w:br/>
      </w:r>
      <w:r w:rsidR="0072146E" w:rsidRPr="00F00657">
        <w:rPr>
          <w:rFonts w:ascii="Rubik" w:hAnsi="Rubik" w:cs="Rubik"/>
          <w:sz w:val="22"/>
          <w:szCs w:val="22"/>
        </w:rPr>
        <w:t>Life</w:t>
      </w:r>
      <w:r w:rsidR="00680762" w:rsidRPr="00F00657">
        <w:rPr>
          <w:rFonts w:ascii="Rubik" w:hAnsi="Rubik" w:cs="Rubik"/>
          <w:sz w:val="22"/>
          <w:szCs w:val="22"/>
        </w:rPr>
        <w:t>-skills,</w:t>
      </w:r>
      <w:r w:rsidR="0072146E" w:rsidRPr="00F00657">
        <w:rPr>
          <w:rFonts w:ascii="Rubik" w:hAnsi="Rubik" w:cs="Rubik"/>
          <w:sz w:val="22"/>
          <w:szCs w:val="22"/>
        </w:rPr>
        <w:t xml:space="preserve"> and </w:t>
      </w:r>
      <w:r w:rsidR="002B0A0C" w:rsidRPr="00F00657">
        <w:rPr>
          <w:rFonts w:ascii="Rubik" w:hAnsi="Rubik" w:cs="Rubik"/>
          <w:sz w:val="22"/>
          <w:szCs w:val="22"/>
        </w:rPr>
        <w:t>H</w:t>
      </w:r>
      <w:r w:rsidR="0072146E" w:rsidRPr="00F00657">
        <w:rPr>
          <w:rFonts w:ascii="Rubik" w:hAnsi="Rubik" w:cs="Rubik"/>
          <w:sz w:val="22"/>
          <w:szCs w:val="22"/>
        </w:rPr>
        <w:t>ealth)</w:t>
      </w:r>
      <w:r w:rsidR="0072146E" w:rsidRPr="00F00657">
        <w:rPr>
          <w:rFonts w:ascii="Rubik" w:hAnsi="Rubik" w:cs="Rubik"/>
          <w:b/>
          <w:bCs/>
          <w:sz w:val="22"/>
          <w:szCs w:val="22"/>
        </w:rPr>
        <w:t xml:space="preserve"> </w:t>
      </w:r>
      <w:r w:rsidR="0072146E" w:rsidRPr="00F00657">
        <w:rPr>
          <w:rFonts w:ascii="Rubik" w:hAnsi="Rubik" w:cs="Rubik"/>
          <w:sz w:val="22"/>
          <w:szCs w:val="22"/>
        </w:rPr>
        <w:t xml:space="preserve">to help us specialise further and grow our impact. </w:t>
      </w:r>
    </w:p>
    <w:p w14:paraId="506C3E08" w14:textId="707334C5" w:rsidR="004674E7" w:rsidRPr="00F00657" w:rsidRDefault="003D6B7F"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Redefining the welcomes</w:t>
      </w:r>
      <w:r w:rsidR="007A6695" w:rsidRPr="00F00657">
        <w:rPr>
          <w:rFonts w:ascii="Rubik" w:hAnsi="Rubik" w:cs="Rubik"/>
          <w:b/>
          <w:bCs/>
          <w:color w:val="000000" w:themeColor="text1"/>
          <w:sz w:val="22"/>
          <w:szCs w:val="22"/>
        </w:rPr>
        <w:t xml:space="preserve"> </w:t>
      </w:r>
      <w:r w:rsidR="00C016FD" w:rsidRPr="00F00657">
        <w:rPr>
          <w:rFonts w:ascii="Rubik" w:hAnsi="Rubik" w:cs="Rubik"/>
          <w:b/>
          <w:bCs/>
          <w:color w:val="000000" w:themeColor="text1"/>
          <w:sz w:val="22"/>
          <w:szCs w:val="22"/>
        </w:rPr>
        <w:t xml:space="preserve">into our </w:t>
      </w:r>
      <w:r w:rsidR="00716462" w:rsidRPr="00F00657">
        <w:rPr>
          <w:rFonts w:ascii="Rubik" w:hAnsi="Rubik" w:cs="Rubik"/>
          <w:b/>
          <w:bCs/>
          <w:color w:val="000000" w:themeColor="text1"/>
          <w:sz w:val="22"/>
          <w:szCs w:val="22"/>
        </w:rPr>
        <w:t>services</w:t>
      </w:r>
      <w:r w:rsidR="00C016FD" w:rsidRPr="00F00657">
        <w:rPr>
          <w:rFonts w:ascii="Rubik" w:hAnsi="Rubik" w:cs="Rubik"/>
          <w:color w:val="000000" w:themeColor="text1"/>
          <w:sz w:val="22"/>
          <w:szCs w:val="22"/>
        </w:rPr>
        <w:t xml:space="preserve"> so that we can build trust </w:t>
      </w:r>
      <w:r w:rsidR="00716462" w:rsidRPr="00F00657">
        <w:rPr>
          <w:rFonts w:ascii="Rubik" w:hAnsi="Rubik" w:cs="Rubik"/>
          <w:color w:val="000000" w:themeColor="text1"/>
          <w:sz w:val="22"/>
          <w:szCs w:val="22"/>
        </w:rPr>
        <w:t>and</w:t>
      </w:r>
      <w:r w:rsidR="0072146E"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0072146E" w:rsidRPr="00F00657">
        <w:rPr>
          <w:rFonts w:ascii="Rubik" w:hAnsi="Rubik" w:cs="Rubik"/>
          <w:color w:val="000000" w:themeColor="text1"/>
          <w:sz w:val="22"/>
          <w:szCs w:val="22"/>
        </w:rPr>
        <w:t xml:space="preserve">ensure young people get </w:t>
      </w:r>
      <w:r w:rsidRPr="00F00657">
        <w:rPr>
          <w:rFonts w:ascii="Rubik" w:hAnsi="Rubik" w:cs="Rubik"/>
          <w:color w:val="000000" w:themeColor="text1"/>
          <w:sz w:val="22"/>
          <w:szCs w:val="22"/>
        </w:rPr>
        <w:t>the support</w:t>
      </w:r>
      <w:r w:rsidR="0072146E" w:rsidRPr="00F00657">
        <w:rPr>
          <w:rFonts w:ascii="Rubik" w:hAnsi="Rubik" w:cs="Rubik"/>
          <w:color w:val="000000" w:themeColor="text1"/>
          <w:sz w:val="22"/>
          <w:szCs w:val="22"/>
        </w:rPr>
        <w:t xml:space="preserve"> they want and </w:t>
      </w:r>
      <w:r w:rsidR="00716462" w:rsidRPr="00F00657">
        <w:rPr>
          <w:rFonts w:ascii="Rubik" w:hAnsi="Rubik" w:cs="Rubik"/>
          <w:color w:val="000000" w:themeColor="text1"/>
          <w:sz w:val="22"/>
          <w:szCs w:val="22"/>
        </w:rPr>
        <w:t>move on</w:t>
      </w:r>
      <w:r w:rsidR="0072146E" w:rsidRPr="00F00657">
        <w:rPr>
          <w:rFonts w:ascii="Rubik" w:hAnsi="Rubik" w:cs="Rubik"/>
          <w:color w:val="000000" w:themeColor="text1"/>
          <w:sz w:val="22"/>
          <w:szCs w:val="22"/>
        </w:rPr>
        <w:t>.</w:t>
      </w:r>
    </w:p>
    <w:p w14:paraId="277BB9F0" w14:textId="065EF236" w:rsidR="0072146E" w:rsidRPr="00F00657" w:rsidRDefault="0072146E"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Creat</w:t>
      </w:r>
      <w:r w:rsidR="00B214F3"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a </w:t>
      </w:r>
      <w:r w:rsidR="009323B5" w:rsidRPr="00F00657">
        <w:rPr>
          <w:rFonts w:ascii="Rubik" w:hAnsi="Rubik" w:cs="Rubik"/>
          <w:b/>
          <w:bCs/>
          <w:color w:val="000000" w:themeColor="text1"/>
          <w:sz w:val="22"/>
          <w:szCs w:val="22"/>
        </w:rPr>
        <w:t>brand-new</w:t>
      </w:r>
      <w:r w:rsidRPr="00F00657">
        <w:rPr>
          <w:rFonts w:ascii="Rubik" w:hAnsi="Rubik" w:cs="Rubik"/>
          <w:b/>
          <w:bCs/>
          <w:color w:val="000000" w:themeColor="text1"/>
          <w:sz w:val="22"/>
          <w:szCs w:val="22"/>
        </w:rPr>
        <w:t xml:space="preserve"> health offer and </w:t>
      </w:r>
      <w:r w:rsidR="00716462" w:rsidRPr="00F00657">
        <w:rPr>
          <w:rFonts w:ascii="Rubik" w:hAnsi="Rubik" w:cs="Rubik"/>
          <w:b/>
          <w:bCs/>
          <w:color w:val="000000" w:themeColor="text1"/>
          <w:sz w:val="22"/>
          <w:szCs w:val="22"/>
        </w:rPr>
        <w:t>optimising</w:t>
      </w:r>
      <w:r w:rsidRPr="00F00657">
        <w:rPr>
          <w:rFonts w:ascii="Rubik" w:hAnsi="Rubik" w:cs="Rubik"/>
          <w:b/>
          <w:bCs/>
          <w:color w:val="000000" w:themeColor="text1"/>
          <w:sz w:val="22"/>
          <w:szCs w:val="22"/>
        </w:rPr>
        <w:t xml:space="preserve"> </w:t>
      </w:r>
      <w:r w:rsidR="00F0266E" w:rsidRPr="00F00657">
        <w:rPr>
          <w:rFonts w:ascii="Rubik" w:hAnsi="Rubik" w:cs="Rubik"/>
          <w:b/>
          <w:bCs/>
          <w:color w:val="000000" w:themeColor="text1"/>
          <w:sz w:val="22"/>
          <w:szCs w:val="22"/>
        </w:rPr>
        <w:t xml:space="preserve">the </w:t>
      </w:r>
      <w:r w:rsidRPr="00F00657">
        <w:rPr>
          <w:rFonts w:ascii="Rubik" w:hAnsi="Rubik" w:cs="Rubik"/>
          <w:b/>
          <w:bCs/>
          <w:color w:val="000000" w:themeColor="text1"/>
          <w:sz w:val="22"/>
          <w:szCs w:val="22"/>
        </w:rPr>
        <w:t xml:space="preserve">scale </w:t>
      </w:r>
      <w:r w:rsidR="00F0266E" w:rsidRPr="00F00657">
        <w:rPr>
          <w:rFonts w:ascii="Rubik" w:hAnsi="Rubik" w:cs="Rubik"/>
          <w:b/>
          <w:bCs/>
          <w:color w:val="000000" w:themeColor="text1"/>
          <w:sz w:val="22"/>
          <w:szCs w:val="22"/>
        </w:rPr>
        <w:t xml:space="preserve">of </w:t>
      </w:r>
      <w:r w:rsidRPr="00F00657">
        <w:rPr>
          <w:rFonts w:ascii="Rubik" w:hAnsi="Rubik" w:cs="Rubik"/>
          <w:b/>
          <w:bCs/>
          <w:color w:val="000000" w:themeColor="text1"/>
          <w:sz w:val="22"/>
          <w:szCs w:val="22"/>
        </w:rPr>
        <w:t>our housing offer</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to address these continued areas of significant need.</w:t>
      </w:r>
    </w:p>
    <w:p w14:paraId="509CEE93" w14:textId="77777777" w:rsidR="006942E3" w:rsidRPr="00627194" w:rsidRDefault="006942E3" w:rsidP="006942E3">
      <w:pPr>
        <w:pStyle w:val="ListParagraph"/>
        <w:tabs>
          <w:tab w:val="left" w:pos="7700"/>
        </w:tabs>
        <w:ind w:left="714"/>
        <w:contextualSpacing w:val="0"/>
        <w:rPr>
          <w:rFonts w:ascii="Rubik" w:hAnsi="Rubik" w:cs="Rubik"/>
          <w:b/>
          <w:bCs/>
          <w:color w:val="FF5254"/>
          <w:sz w:val="22"/>
          <w:szCs w:val="22"/>
        </w:rPr>
      </w:pPr>
    </w:p>
    <w:p w14:paraId="5098F158" w14:textId="5078AA1E" w:rsidR="0072146E" w:rsidRPr="00627194" w:rsidRDefault="00627194"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2.</w:t>
      </w:r>
      <w:r w:rsidR="005D17E2" w:rsidRPr="00627194">
        <w:rPr>
          <w:rFonts w:ascii="Rubik" w:hAnsi="Rubik" w:cs="Rubik"/>
          <w:b/>
          <w:bCs/>
          <w:color w:val="FF5254"/>
          <w:sz w:val="28"/>
          <w:szCs w:val="28"/>
        </w:rPr>
        <w:tab/>
      </w:r>
      <w:r w:rsidR="0072146E" w:rsidRPr="00627194">
        <w:rPr>
          <w:rFonts w:ascii="Rubik" w:hAnsi="Rubik" w:cs="Rubik"/>
          <w:b/>
          <w:bCs/>
          <w:color w:val="FF5254"/>
          <w:sz w:val="28"/>
          <w:szCs w:val="28"/>
        </w:rPr>
        <w:t>Work</w:t>
      </w:r>
      <w:r w:rsidR="00040913" w:rsidRPr="00627194">
        <w:rPr>
          <w:rFonts w:ascii="Rubik" w:hAnsi="Rubik" w:cs="Rubik"/>
          <w:b/>
          <w:bCs/>
          <w:color w:val="FF5254"/>
          <w:sz w:val="28"/>
          <w:szCs w:val="28"/>
        </w:rPr>
        <w:t>ing</w:t>
      </w:r>
      <w:r w:rsidR="0072146E" w:rsidRPr="00627194">
        <w:rPr>
          <w:rFonts w:ascii="Rubik" w:hAnsi="Rubik" w:cs="Rubik"/>
          <w:b/>
          <w:bCs/>
          <w:color w:val="FF5254"/>
          <w:sz w:val="28"/>
          <w:szCs w:val="28"/>
        </w:rPr>
        <w:t xml:space="preserve"> with and </w:t>
      </w:r>
      <w:r w:rsidR="00B845F1" w:rsidRPr="00627194">
        <w:rPr>
          <w:rFonts w:ascii="Rubik" w:hAnsi="Rubik" w:cs="Rubik"/>
          <w:b/>
          <w:bCs/>
          <w:color w:val="FF5254"/>
          <w:sz w:val="28"/>
          <w:szCs w:val="28"/>
        </w:rPr>
        <w:t>through others to optimise our offer and maximise our impact.</w:t>
      </w:r>
    </w:p>
    <w:p w14:paraId="166FAFE9" w14:textId="4F2F84A7" w:rsidR="0072146E" w:rsidRPr="00F00657" w:rsidRDefault="000A633C"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color w:val="000000" w:themeColor="text1"/>
          <w:sz w:val="22"/>
          <w:szCs w:val="22"/>
        </w:rPr>
        <w:t>Continu</w:t>
      </w:r>
      <w:r w:rsidR="00F44D32" w:rsidRPr="00F00657">
        <w:rPr>
          <w:rFonts w:ascii="Rubik" w:hAnsi="Rubik" w:cs="Rubik"/>
          <w:color w:val="000000" w:themeColor="text1"/>
          <w:sz w:val="22"/>
          <w:szCs w:val="22"/>
        </w:rPr>
        <w:t>ing</w:t>
      </w:r>
      <w:r w:rsidRPr="00F00657">
        <w:rPr>
          <w:rFonts w:ascii="Rubik" w:hAnsi="Rubik" w:cs="Rubik"/>
          <w:color w:val="000000" w:themeColor="text1"/>
          <w:sz w:val="22"/>
          <w:szCs w:val="22"/>
        </w:rPr>
        <w:t xml:space="preserve"> </w:t>
      </w:r>
      <w:r w:rsidR="00C92D47" w:rsidRPr="00F00657">
        <w:rPr>
          <w:rFonts w:ascii="Rubik" w:hAnsi="Rubik" w:cs="Rubik"/>
          <w:color w:val="000000" w:themeColor="text1"/>
          <w:sz w:val="22"/>
          <w:szCs w:val="22"/>
        </w:rPr>
        <w:t xml:space="preserve">to </w:t>
      </w:r>
      <w:r w:rsidRPr="00F00657">
        <w:rPr>
          <w:rFonts w:ascii="Rubik" w:hAnsi="Rubik" w:cs="Rubik"/>
          <w:b/>
          <w:bCs/>
          <w:color w:val="000000" w:themeColor="text1"/>
          <w:sz w:val="22"/>
          <w:szCs w:val="22"/>
        </w:rPr>
        <w:t>invest in the London Youth Gateway youth homelessness partnership</w:t>
      </w:r>
      <w:r w:rsidRPr="00F00657">
        <w:rPr>
          <w:rFonts w:ascii="Rubik" w:hAnsi="Rubik" w:cs="Rubik"/>
          <w:color w:val="000000" w:themeColor="text1"/>
          <w:sz w:val="22"/>
          <w:szCs w:val="22"/>
        </w:rPr>
        <w:t>, scaling its reach</w:t>
      </w:r>
      <w:r w:rsidR="008D7065" w:rsidRPr="00F00657">
        <w:rPr>
          <w:rFonts w:ascii="Rubik" w:hAnsi="Rubik" w:cs="Rubik"/>
          <w:color w:val="000000" w:themeColor="text1"/>
          <w:sz w:val="22"/>
          <w:szCs w:val="22"/>
        </w:rPr>
        <w:t xml:space="preserve"> and finding more ways to collaborate</w:t>
      </w:r>
      <w:r w:rsidR="005B43CB" w:rsidRPr="00F00657">
        <w:rPr>
          <w:rFonts w:ascii="Rubik" w:hAnsi="Rubik" w:cs="Rubik"/>
          <w:color w:val="000000" w:themeColor="text1"/>
          <w:sz w:val="22"/>
          <w:szCs w:val="22"/>
        </w:rPr>
        <w:t>.</w:t>
      </w:r>
      <w:r w:rsidR="008A0158" w:rsidRPr="00F00657">
        <w:rPr>
          <w:rFonts w:ascii="Rubik" w:hAnsi="Rubik" w:cs="Rubik"/>
          <w:color w:val="000000" w:themeColor="text1"/>
          <w:sz w:val="22"/>
          <w:szCs w:val="22"/>
        </w:rPr>
        <w:t xml:space="preserve"> </w:t>
      </w:r>
    </w:p>
    <w:p w14:paraId="55BC498C" w14:textId="5CC58669" w:rsidR="0072146E" w:rsidRPr="00F00657" w:rsidRDefault="00A522D4"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Revitalis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our centre as a hub</w:t>
      </w:r>
      <w:r w:rsidRPr="00F00657">
        <w:rPr>
          <w:rFonts w:ascii="Rubik" w:hAnsi="Rubik" w:cs="Rubik"/>
          <w:color w:val="000000" w:themeColor="text1"/>
          <w:sz w:val="22"/>
          <w:szCs w:val="22"/>
        </w:rPr>
        <w:t xml:space="preserve"> </w:t>
      </w:r>
      <w:r w:rsidR="00595A76" w:rsidRPr="00F00657">
        <w:rPr>
          <w:rFonts w:ascii="Rubik" w:hAnsi="Rubik" w:cs="Rubik"/>
          <w:color w:val="000000" w:themeColor="text1"/>
          <w:sz w:val="22"/>
          <w:szCs w:val="22"/>
        </w:rPr>
        <w:t xml:space="preserve">that provides both drop-in and specialist services </w:t>
      </w:r>
      <w:r w:rsidR="0071089B" w:rsidRPr="00F00657">
        <w:rPr>
          <w:rFonts w:ascii="Rubik" w:hAnsi="Rubik" w:cs="Rubik"/>
          <w:color w:val="000000" w:themeColor="text1"/>
          <w:sz w:val="22"/>
          <w:szCs w:val="22"/>
        </w:rPr>
        <w:t xml:space="preserve">via our team and a network of committed partners that share our values. </w:t>
      </w:r>
      <w:r w:rsidR="00595A76" w:rsidRPr="00F00657">
        <w:rPr>
          <w:rFonts w:ascii="Rubik" w:hAnsi="Rubik" w:cs="Rubik"/>
          <w:color w:val="000000" w:themeColor="text1"/>
          <w:sz w:val="22"/>
          <w:szCs w:val="22"/>
        </w:rPr>
        <w:t xml:space="preserve"> </w:t>
      </w:r>
    </w:p>
    <w:p w14:paraId="335E59C6" w14:textId="2F794ABB" w:rsidR="0072146E" w:rsidRPr="00F00657" w:rsidRDefault="005B7B3C"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More deliberately </w:t>
      </w:r>
      <w:r w:rsidRPr="00F00657">
        <w:rPr>
          <w:rFonts w:ascii="Rubik" w:hAnsi="Rubik" w:cs="Rubik"/>
          <w:b/>
          <w:bCs/>
          <w:color w:val="000000" w:themeColor="text1"/>
          <w:sz w:val="22"/>
          <w:szCs w:val="22"/>
        </w:rPr>
        <w:t>shar</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best practice with partners and statutory agencies</w:t>
      </w:r>
      <w:r w:rsidRPr="00F00657">
        <w:rPr>
          <w:rFonts w:ascii="Rubik" w:hAnsi="Rubik" w:cs="Rubik"/>
          <w:color w:val="000000" w:themeColor="text1"/>
          <w:sz w:val="22"/>
          <w:szCs w:val="22"/>
        </w:rPr>
        <w:t xml:space="preserve"> </w:t>
      </w:r>
      <w:r w:rsidR="004674E7" w:rsidRPr="00F00657">
        <w:rPr>
          <w:rFonts w:ascii="Rubik" w:hAnsi="Rubik" w:cs="Rubik"/>
          <w:color w:val="000000" w:themeColor="text1"/>
          <w:sz w:val="22"/>
          <w:szCs w:val="22"/>
        </w:rPr>
        <w:br/>
      </w:r>
      <w:r w:rsidRPr="00F00657">
        <w:rPr>
          <w:rFonts w:ascii="Rubik" w:hAnsi="Rubik" w:cs="Rubik"/>
          <w:color w:val="000000" w:themeColor="text1"/>
          <w:sz w:val="22"/>
          <w:szCs w:val="22"/>
        </w:rPr>
        <w:t xml:space="preserve">so that </w:t>
      </w:r>
      <w:r w:rsidR="000A633C" w:rsidRPr="00F00657">
        <w:rPr>
          <w:rFonts w:ascii="Rubik" w:hAnsi="Rubik" w:cs="Rubik"/>
          <w:color w:val="000000" w:themeColor="text1"/>
          <w:sz w:val="22"/>
          <w:szCs w:val="22"/>
        </w:rPr>
        <w:t xml:space="preserve">more professionals are equipped with the skills and knowledge to help. </w:t>
      </w:r>
    </w:p>
    <w:p w14:paraId="5B34ACCB" w14:textId="77777777" w:rsidR="006942E3" w:rsidRPr="00F00657" w:rsidRDefault="006942E3" w:rsidP="006942E3">
      <w:pPr>
        <w:pStyle w:val="ListParagraph"/>
        <w:tabs>
          <w:tab w:val="left" w:pos="7700"/>
        </w:tabs>
        <w:ind w:left="714"/>
        <w:contextualSpacing w:val="0"/>
        <w:rPr>
          <w:rFonts w:ascii="Rubik" w:hAnsi="Rubik" w:cs="Rubik"/>
          <w:color w:val="000000" w:themeColor="text1"/>
          <w:sz w:val="22"/>
          <w:szCs w:val="22"/>
        </w:rPr>
      </w:pPr>
    </w:p>
    <w:p w14:paraId="2CF58B4F" w14:textId="1D9A7846" w:rsidR="0072146E" w:rsidRPr="00627194" w:rsidRDefault="0072146E" w:rsidP="006942E3">
      <w:pPr>
        <w:tabs>
          <w:tab w:val="left" w:pos="7700"/>
        </w:tabs>
        <w:ind w:left="426" w:hanging="426"/>
        <w:rPr>
          <w:rFonts w:ascii="Rubik" w:hAnsi="Rubik" w:cs="Rubik"/>
          <w:b/>
          <w:bCs/>
          <w:color w:val="FF5254"/>
          <w:sz w:val="28"/>
          <w:szCs w:val="28"/>
        </w:rPr>
      </w:pPr>
      <w:r w:rsidRPr="00627194">
        <w:rPr>
          <w:rFonts w:ascii="Rubik" w:hAnsi="Rubik" w:cs="Rubik"/>
          <w:b/>
          <w:bCs/>
          <w:color w:val="FF5254"/>
          <w:sz w:val="28"/>
          <w:szCs w:val="28"/>
        </w:rPr>
        <w:t xml:space="preserve">3. </w:t>
      </w:r>
      <w:r w:rsidR="005D17E2" w:rsidRPr="00627194">
        <w:rPr>
          <w:rFonts w:ascii="Rubik" w:hAnsi="Rubik" w:cs="Rubik"/>
          <w:b/>
          <w:bCs/>
          <w:color w:val="FF5254"/>
          <w:sz w:val="28"/>
          <w:szCs w:val="28"/>
        </w:rPr>
        <w:tab/>
      </w:r>
      <w:r w:rsidRPr="00627194">
        <w:rPr>
          <w:rFonts w:ascii="Rubik" w:hAnsi="Rubik" w:cs="Rubik"/>
          <w:b/>
          <w:bCs/>
          <w:color w:val="FF5254"/>
          <w:sz w:val="28"/>
          <w:szCs w:val="28"/>
        </w:rPr>
        <w:t>Say</w:t>
      </w:r>
      <w:r w:rsidR="00040913" w:rsidRPr="00627194">
        <w:rPr>
          <w:rFonts w:ascii="Rubik" w:hAnsi="Rubik" w:cs="Rubik"/>
          <w:b/>
          <w:bCs/>
          <w:color w:val="FF5254"/>
          <w:sz w:val="28"/>
          <w:szCs w:val="28"/>
        </w:rPr>
        <w:t>ing</w:t>
      </w:r>
      <w:r w:rsidRPr="00627194">
        <w:rPr>
          <w:rFonts w:ascii="Rubik" w:hAnsi="Rubik" w:cs="Rubik"/>
          <w:b/>
          <w:bCs/>
          <w:color w:val="FF5254"/>
          <w:sz w:val="28"/>
          <w:szCs w:val="28"/>
        </w:rPr>
        <w:t xml:space="preserve"> what others won’t say and do what other won’t do to ensure that no single young person misses out, even the young people we will never meet</w:t>
      </w:r>
      <w:r w:rsidR="00BA29DE" w:rsidRPr="00627194">
        <w:rPr>
          <w:rFonts w:ascii="Rubik" w:hAnsi="Rubik" w:cs="Rubik"/>
          <w:b/>
          <w:bCs/>
          <w:color w:val="FF5254"/>
          <w:sz w:val="28"/>
          <w:szCs w:val="28"/>
        </w:rPr>
        <w:t>.</w:t>
      </w:r>
    </w:p>
    <w:p w14:paraId="62EE244C" w14:textId="4CF3CC05" w:rsidR="0072146E" w:rsidRPr="00F00657" w:rsidRDefault="00256E00"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Prioritis</w:t>
      </w:r>
      <w:r w:rsidR="00F44D32" w:rsidRPr="00F00657">
        <w:rPr>
          <w:rFonts w:ascii="Rubik" w:hAnsi="Rubik" w:cs="Rubik"/>
          <w:b/>
          <w:bCs/>
          <w:color w:val="000000" w:themeColor="text1"/>
          <w:sz w:val="22"/>
          <w:szCs w:val="22"/>
        </w:rPr>
        <w:t>ing</w:t>
      </w:r>
      <w:r w:rsidRPr="00F00657">
        <w:rPr>
          <w:rFonts w:ascii="Rubik" w:hAnsi="Rubik" w:cs="Rubik"/>
          <w:b/>
          <w:bCs/>
          <w:color w:val="000000" w:themeColor="text1"/>
          <w:sz w:val="22"/>
          <w:szCs w:val="22"/>
        </w:rPr>
        <w:t xml:space="preserve"> </w:t>
      </w:r>
      <w:r w:rsidR="00DD1B64" w:rsidRPr="00F00657">
        <w:rPr>
          <w:rFonts w:ascii="Rubik" w:hAnsi="Rubik" w:cs="Rubik"/>
          <w:b/>
          <w:bCs/>
          <w:color w:val="000000" w:themeColor="text1"/>
          <w:sz w:val="22"/>
          <w:szCs w:val="22"/>
        </w:rPr>
        <w:t>service</w:t>
      </w:r>
      <w:r w:rsidR="0014485C" w:rsidRPr="00F00657">
        <w:rPr>
          <w:rFonts w:ascii="Rubik" w:hAnsi="Rubik" w:cs="Rubik"/>
          <w:b/>
          <w:bCs/>
          <w:color w:val="000000" w:themeColor="text1"/>
          <w:sz w:val="22"/>
          <w:szCs w:val="22"/>
        </w:rPr>
        <w:t xml:space="preserve">s </w:t>
      </w:r>
      <w:r w:rsidR="00DD1B64" w:rsidRPr="00F00657">
        <w:rPr>
          <w:rFonts w:ascii="Rubik" w:hAnsi="Rubik" w:cs="Rubik"/>
          <w:b/>
          <w:bCs/>
          <w:color w:val="000000" w:themeColor="text1"/>
          <w:sz w:val="22"/>
          <w:szCs w:val="22"/>
        </w:rPr>
        <w:t>where needs exist without solution</w:t>
      </w:r>
      <w:r w:rsidR="00A70A9F" w:rsidRPr="00F00657">
        <w:rPr>
          <w:rFonts w:ascii="Rubik" w:hAnsi="Rubik" w:cs="Rubik"/>
          <w:b/>
          <w:bCs/>
          <w:color w:val="000000" w:themeColor="text1"/>
          <w:sz w:val="22"/>
          <w:szCs w:val="22"/>
        </w:rPr>
        <w:t>s</w:t>
      </w:r>
      <w:r w:rsidR="00A70A9F" w:rsidRPr="00F00657">
        <w:rPr>
          <w:rFonts w:ascii="Rubik" w:hAnsi="Rubik" w:cs="Rubik"/>
          <w:color w:val="000000" w:themeColor="text1"/>
          <w:sz w:val="22"/>
          <w:szCs w:val="22"/>
        </w:rPr>
        <w:t xml:space="preserve">, </w:t>
      </w:r>
      <w:r w:rsidR="0014485C" w:rsidRPr="00F00657">
        <w:rPr>
          <w:rFonts w:ascii="Rubik" w:hAnsi="Rubik" w:cs="Rubik"/>
          <w:color w:val="000000" w:themeColor="text1"/>
          <w:sz w:val="22"/>
          <w:szCs w:val="22"/>
        </w:rPr>
        <w:t xml:space="preserve">working with others </w:t>
      </w:r>
      <w:r w:rsidR="00525EEF" w:rsidRPr="00F00657">
        <w:rPr>
          <w:rFonts w:ascii="Rubik" w:hAnsi="Rubik" w:cs="Rubik"/>
          <w:color w:val="000000" w:themeColor="text1"/>
          <w:sz w:val="22"/>
          <w:szCs w:val="22"/>
        </w:rPr>
        <w:br/>
      </w:r>
      <w:r w:rsidR="0014485C" w:rsidRPr="00F00657">
        <w:rPr>
          <w:rFonts w:ascii="Rubik" w:hAnsi="Rubik" w:cs="Rubik"/>
          <w:color w:val="000000" w:themeColor="text1"/>
          <w:sz w:val="22"/>
          <w:szCs w:val="22"/>
        </w:rPr>
        <w:t xml:space="preserve">to innovate and bring these issues to public attention. </w:t>
      </w:r>
    </w:p>
    <w:p w14:paraId="64F36634" w14:textId="143E2A7F" w:rsidR="0072146E" w:rsidRPr="00F00657" w:rsidRDefault="00E162E8" w:rsidP="00446178">
      <w:pPr>
        <w:pStyle w:val="ListParagraph"/>
        <w:numPr>
          <w:ilvl w:val="0"/>
          <w:numId w:val="1"/>
        </w:numPr>
        <w:tabs>
          <w:tab w:val="left" w:pos="7700"/>
        </w:tabs>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 xml:space="preserve">Redoubling our </w:t>
      </w:r>
      <w:r w:rsidR="00FB01B0" w:rsidRPr="00F00657">
        <w:rPr>
          <w:rFonts w:ascii="Rubik" w:hAnsi="Rubik" w:cs="Rubik"/>
          <w:b/>
          <w:bCs/>
          <w:color w:val="000000" w:themeColor="text1"/>
          <w:sz w:val="22"/>
          <w:szCs w:val="22"/>
        </w:rPr>
        <w:t>policy</w:t>
      </w:r>
      <w:r w:rsidRPr="00F00657">
        <w:rPr>
          <w:rFonts w:ascii="Rubik" w:hAnsi="Rubik" w:cs="Rubik"/>
          <w:b/>
          <w:bCs/>
          <w:color w:val="000000" w:themeColor="text1"/>
          <w:sz w:val="22"/>
          <w:szCs w:val="22"/>
        </w:rPr>
        <w:t xml:space="preserve"> work</w:t>
      </w:r>
      <w:r w:rsidR="00232ED8" w:rsidRPr="00F00657">
        <w:rPr>
          <w:rFonts w:ascii="Rubik" w:hAnsi="Rubik" w:cs="Rubik"/>
          <w:color w:val="000000" w:themeColor="text1"/>
          <w:sz w:val="22"/>
          <w:szCs w:val="22"/>
        </w:rPr>
        <w:t xml:space="preserve"> </w:t>
      </w:r>
      <w:r w:rsidR="00232ED8" w:rsidRPr="00F00657">
        <w:rPr>
          <w:rFonts w:ascii="Rubik" w:hAnsi="Rubik" w:cs="Rubik"/>
          <w:b/>
          <w:bCs/>
          <w:color w:val="000000" w:themeColor="text1"/>
          <w:sz w:val="22"/>
          <w:szCs w:val="22"/>
        </w:rPr>
        <w:t>and building our evidence</w:t>
      </w:r>
      <w:r w:rsidR="00232ED8" w:rsidRPr="00F00657">
        <w:rPr>
          <w:rFonts w:ascii="Rubik" w:hAnsi="Rubik" w:cs="Rubik"/>
          <w:color w:val="000000" w:themeColor="text1"/>
          <w:sz w:val="22"/>
          <w:szCs w:val="22"/>
        </w:rPr>
        <w:t xml:space="preserve"> to</w:t>
      </w:r>
      <w:r w:rsidR="00FB01B0" w:rsidRPr="00F00657">
        <w:rPr>
          <w:rFonts w:ascii="Rubik" w:hAnsi="Rubik" w:cs="Rubik"/>
          <w:color w:val="000000" w:themeColor="text1"/>
          <w:sz w:val="22"/>
          <w:szCs w:val="22"/>
        </w:rPr>
        <w:t xml:space="preserve"> </w:t>
      </w:r>
      <w:r w:rsidR="00465DED" w:rsidRPr="00F00657">
        <w:rPr>
          <w:rFonts w:ascii="Rubik" w:hAnsi="Rubik" w:cs="Rubik"/>
          <w:color w:val="000000" w:themeColor="text1"/>
          <w:sz w:val="22"/>
          <w:szCs w:val="22"/>
        </w:rPr>
        <w:t xml:space="preserve">put </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grit in the system</w:t>
      </w:r>
      <w:r w:rsidR="008851C8" w:rsidRPr="00F00657">
        <w:rPr>
          <w:rFonts w:ascii="Rubik" w:hAnsi="Rubik" w:cs="Rubik"/>
          <w:color w:val="000000" w:themeColor="text1"/>
          <w:sz w:val="22"/>
          <w:szCs w:val="22"/>
        </w:rPr>
        <w:t>’</w:t>
      </w:r>
      <w:r w:rsidR="00465DED" w:rsidRPr="00F00657">
        <w:rPr>
          <w:rFonts w:ascii="Rubik" w:hAnsi="Rubik" w:cs="Rubik"/>
          <w:color w:val="000000" w:themeColor="text1"/>
          <w:sz w:val="22"/>
          <w:szCs w:val="22"/>
        </w:rPr>
        <w:t xml:space="preserve"> and ensur</w:t>
      </w:r>
      <w:r w:rsidR="00232ED8" w:rsidRPr="00F00657">
        <w:rPr>
          <w:rFonts w:ascii="Rubik" w:hAnsi="Rubik" w:cs="Rubik"/>
          <w:color w:val="000000" w:themeColor="text1"/>
          <w:sz w:val="22"/>
          <w:szCs w:val="22"/>
        </w:rPr>
        <w:t>e</w:t>
      </w:r>
      <w:r w:rsidR="00465DED" w:rsidRPr="00F00657">
        <w:rPr>
          <w:rFonts w:ascii="Rubik" w:hAnsi="Rubik" w:cs="Rubik"/>
          <w:color w:val="000000" w:themeColor="text1"/>
          <w:sz w:val="22"/>
          <w:szCs w:val="22"/>
        </w:rPr>
        <w:t xml:space="preserve"> that the issues affecting young people are understood and acted upon. </w:t>
      </w:r>
    </w:p>
    <w:p w14:paraId="68A4B6A0" w14:textId="7D61F579" w:rsidR="0072146E" w:rsidRPr="00F00657" w:rsidRDefault="008851C8" w:rsidP="00446178">
      <w:pPr>
        <w:pStyle w:val="ListParagraph"/>
        <w:numPr>
          <w:ilvl w:val="0"/>
          <w:numId w:val="1"/>
        </w:numPr>
        <w:tabs>
          <w:tab w:val="left" w:pos="7700"/>
        </w:tabs>
        <w:ind w:left="714" w:hanging="357"/>
        <w:contextualSpacing w:val="0"/>
        <w:rPr>
          <w:rFonts w:ascii="Rubik" w:hAnsi="Rubik" w:cs="Rubik"/>
          <w:color w:val="000000" w:themeColor="text1"/>
          <w:sz w:val="22"/>
          <w:szCs w:val="22"/>
        </w:rPr>
      </w:pPr>
      <w:r w:rsidRPr="00F00657">
        <w:rPr>
          <w:rFonts w:ascii="Rubik" w:hAnsi="Rubik" w:cs="Rubik"/>
          <w:color w:val="000000" w:themeColor="text1"/>
          <w:sz w:val="22"/>
          <w:szCs w:val="22"/>
        </w:rPr>
        <w:t xml:space="preserve">Working with young </w:t>
      </w:r>
      <w:r w:rsidR="00982109" w:rsidRPr="00F00657">
        <w:rPr>
          <w:rFonts w:ascii="Rubik" w:hAnsi="Rubik" w:cs="Rubik"/>
          <w:color w:val="000000" w:themeColor="text1"/>
          <w:sz w:val="22"/>
          <w:szCs w:val="22"/>
        </w:rPr>
        <w:t xml:space="preserve">people to </w:t>
      </w:r>
      <w:r w:rsidR="00982109" w:rsidRPr="00F00657">
        <w:rPr>
          <w:rFonts w:ascii="Rubik" w:hAnsi="Rubik" w:cs="Rubik"/>
          <w:b/>
          <w:bCs/>
          <w:color w:val="000000" w:themeColor="text1"/>
          <w:sz w:val="22"/>
          <w:szCs w:val="22"/>
        </w:rPr>
        <w:t>reframe the narrative around youth homelessness</w:t>
      </w:r>
      <w:r w:rsidR="000E2314" w:rsidRPr="00F00657">
        <w:rPr>
          <w:rFonts w:ascii="Rubik" w:hAnsi="Rubik" w:cs="Rubik"/>
          <w:color w:val="000000" w:themeColor="text1"/>
          <w:sz w:val="22"/>
          <w:szCs w:val="22"/>
        </w:rPr>
        <w:t xml:space="preserve">, ensuring that they have the right platform to campaign for change. </w:t>
      </w:r>
    </w:p>
    <w:p w14:paraId="39060DF3" w14:textId="77777777" w:rsidR="006942E3" w:rsidRPr="00F00657" w:rsidRDefault="006942E3" w:rsidP="006942E3">
      <w:pPr>
        <w:rPr>
          <w:rFonts w:ascii="Rubik" w:hAnsi="Rubik" w:cs="Rubik"/>
          <w:sz w:val="22"/>
          <w:szCs w:val="22"/>
        </w:rPr>
      </w:pPr>
    </w:p>
    <w:p w14:paraId="5C442E7E" w14:textId="3851FBB2" w:rsidR="00E83232" w:rsidRPr="00F00657" w:rsidRDefault="000C34FE" w:rsidP="006942E3">
      <w:pPr>
        <w:rPr>
          <w:rFonts w:ascii="Rubik" w:hAnsi="Rubik" w:cs="Rubik"/>
          <w:sz w:val="22"/>
          <w:szCs w:val="22"/>
        </w:rPr>
      </w:pPr>
      <w:r w:rsidRPr="00F00657">
        <w:rPr>
          <w:rFonts w:ascii="Rubik" w:hAnsi="Rubik" w:cs="Rubik"/>
          <w:sz w:val="22"/>
          <w:szCs w:val="22"/>
        </w:rPr>
        <w:t xml:space="preserve">And importantly will continue to focus on: </w:t>
      </w:r>
    </w:p>
    <w:p w14:paraId="3C319C07" w14:textId="77777777" w:rsidR="006942E3" w:rsidRPr="00F00657" w:rsidRDefault="006942E3" w:rsidP="006942E3">
      <w:pPr>
        <w:rPr>
          <w:rFonts w:ascii="Rubik" w:hAnsi="Rubik" w:cs="Rubik"/>
          <w:sz w:val="22"/>
          <w:szCs w:val="22"/>
        </w:rPr>
      </w:pPr>
    </w:p>
    <w:p w14:paraId="6609C682" w14:textId="75DA2C86" w:rsidR="00C20DC0" w:rsidRPr="00627194" w:rsidRDefault="00FF0239" w:rsidP="006942E3">
      <w:pPr>
        <w:ind w:left="426" w:hanging="426"/>
        <w:rPr>
          <w:rFonts w:ascii="Rubik" w:hAnsi="Rubik" w:cs="Rubik"/>
          <w:b/>
          <w:bCs/>
          <w:color w:val="FF5254"/>
          <w:sz w:val="28"/>
          <w:szCs w:val="28"/>
        </w:rPr>
      </w:pPr>
      <w:r w:rsidRPr="00627194">
        <w:rPr>
          <w:rFonts w:ascii="Rubik" w:hAnsi="Rubik" w:cs="Rubik"/>
          <w:b/>
          <w:bCs/>
          <w:color w:val="FF5254"/>
          <w:sz w:val="28"/>
          <w:szCs w:val="28"/>
        </w:rPr>
        <w:t xml:space="preserve">4. </w:t>
      </w:r>
      <w:r w:rsidR="005D17E2" w:rsidRPr="00627194">
        <w:rPr>
          <w:rFonts w:ascii="Rubik" w:hAnsi="Rubik" w:cs="Rubik"/>
          <w:b/>
          <w:bCs/>
          <w:color w:val="FF5254"/>
          <w:sz w:val="28"/>
          <w:szCs w:val="28"/>
        </w:rPr>
        <w:tab/>
      </w:r>
      <w:r w:rsidR="000C34FE" w:rsidRPr="00627194">
        <w:rPr>
          <w:rFonts w:ascii="Rubik" w:hAnsi="Rubik" w:cs="Rubik"/>
          <w:b/>
          <w:bCs/>
          <w:color w:val="FF5254"/>
          <w:sz w:val="28"/>
          <w:szCs w:val="28"/>
        </w:rPr>
        <w:t>Sustaining a well-run organisation that invests in staff and celebrates the diversity that makes us a success</w:t>
      </w:r>
    </w:p>
    <w:p w14:paraId="05EC4939" w14:textId="32AA4CAF" w:rsidR="001818CE" w:rsidRPr="00F00657" w:rsidRDefault="00416607"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Making good on our commitment to be anti-racist</w:t>
      </w:r>
      <w:r w:rsidRPr="00F00657">
        <w:rPr>
          <w:rFonts w:ascii="Rubik" w:hAnsi="Rubik" w:cs="Rubik"/>
          <w:color w:val="000000" w:themeColor="text1"/>
          <w:sz w:val="22"/>
          <w:szCs w:val="22"/>
        </w:rPr>
        <w:t xml:space="preserve">, embedding diversity across </w:t>
      </w:r>
      <w:r w:rsidR="00525EEF" w:rsidRPr="00F00657">
        <w:rPr>
          <w:rFonts w:ascii="Rubik" w:hAnsi="Rubik" w:cs="Rubik"/>
          <w:color w:val="000000" w:themeColor="text1"/>
          <w:sz w:val="22"/>
          <w:szCs w:val="22"/>
        </w:rPr>
        <w:br/>
      </w:r>
      <w:r w:rsidRPr="00F00657">
        <w:rPr>
          <w:rFonts w:ascii="Rubik" w:hAnsi="Rubik" w:cs="Rubik"/>
          <w:color w:val="000000" w:themeColor="text1"/>
          <w:sz w:val="22"/>
          <w:szCs w:val="22"/>
        </w:rPr>
        <w:t>our work and practice.</w:t>
      </w:r>
    </w:p>
    <w:p w14:paraId="021686E8" w14:textId="0E54AAD2" w:rsidR="001818CE" w:rsidRPr="00F00657" w:rsidRDefault="007C2FB6" w:rsidP="00446178">
      <w:pPr>
        <w:pStyle w:val="ListParagraph"/>
        <w:numPr>
          <w:ilvl w:val="0"/>
          <w:numId w:val="2"/>
        </w:numPr>
        <w:contextualSpacing w:val="0"/>
        <w:rPr>
          <w:rFonts w:ascii="Rubik" w:hAnsi="Rubik" w:cs="Rubik"/>
          <w:color w:val="000000" w:themeColor="text1"/>
          <w:sz w:val="22"/>
          <w:szCs w:val="22"/>
        </w:rPr>
      </w:pPr>
      <w:r w:rsidRPr="00F00657">
        <w:rPr>
          <w:rFonts w:ascii="Rubik" w:hAnsi="Rubik" w:cs="Rubik"/>
          <w:b/>
          <w:bCs/>
          <w:color w:val="000000" w:themeColor="text1"/>
          <w:sz w:val="22"/>
          <w:szCs w:val="22"/>
        </w:rPr>
        <w:t>Renewing</w:t>
      </w:r>
      <w:r w:rsidR="00416607" w:rsidRPr="00F00657">
        <w:rPr>
          <w:rFonts w:ascii="Rubik" w:hAnsi="Rubik" w:cs="Rubik"/>
          <w:b/>
          <w:bCs/>
          <w:color w:val="000000" w:themeColor="text1"/>
          <w:sz w:val="22"/>
          <w:szCs w:val="22"/>
        </w:rPr>
        <w:t xml:space="preserve"> our staff care</w:t>
      </w:r>
      <w:r w:rsidR="00C61F68" w:rsidRPr="00F00657">
        <w:rPr>
          <w:rFonts w:ascii="Rubik" w:hAnsi="Rubik" w:cs="Rubik"/>
          <w:color w:val="000000" w:themeColor="text1"/>
          <w:sz w:val="22"/>
          <w:szCs w:val="22"/>
        </w:rPr>
        <w:t xml:space="preserve"> and </w:t>
      </w:r>
      <w:r w:rsidR="00C61F68" w:rsidRPr="00F00657">
        <w:rPr>
          <w:rFonts w:ascii="Rubik" w:hAnsi="Rubik" w:cs="Rubik"/>
          <w:b/>
          <w:bCs/>
          <w:color w:val="000000" w:themeColor="text1"/>
          <w:sz w:val="22"/>
          <w:szCs w:val="22"/>
        </w:rPr>
        <w:t>investing in our technology and facilities</w:t>
      </w:r>
      <w:r w:rsidR="00416607" w:rsidRPr="00F00657">
        <w:rPr>
          <w:rFonts w:ascii="Rubik" w:hAnsi="Rubik" w:cs="Rubik"/>
          <w:color w:val="000000" w:themeColor="text1"/>
          <w:sz w:val="22"/>
          <w:szCs w:val="22"/>
        </w:rPr>
        <w:t xml:space="preserve"> so </w:t>
      </w:r>
      <w:r w:rsidR="002168A1" w:rsidRPr="00F00657">
        <w:rPr>
          <w:rFonts w:ascii="Rubik" w:hAnsi="Rubik" w:cs="Rubik"/>
          <w:color w:val="000000" w:themeColor="text1"/>
          <w:sz w:val="22"/>
          <w:szCs w:val="22"/>
        </w:rPr>
        <w:br/>
      </w:r>
      <w:r w:rsidR="00416607" w:rsidRPr="00F00657">
        <w:rPr>
          <w:rFonts w:ascii="Rubik" w:hAnsi="Rubik" w:cs="Rubik"/>
          <w:color w:val="000000" w:themeColor="text1"/>
          <w:sz w:val="22"/>
          <w:szCs w:val="22"/>
        </w:rPr>
        <w:t xml:space="preserve">that the team have the practical and emotional support they need </w:t>
      </w:r>
      <w:r w:rsidR="001818CE" w:rsidRPr="00F00657">
        <w:rPr>
          <w:rFonts w:ascii="Rubik" w:hAnsi="Rubik" w:cs="Rubik"/>
          <w:color w:val="000000" w:themeColor="text1"/>
          <w:sz w:val="22"/>
          <w:szCs w:val="22"/>
        </w:rPr>
        <w:t xml:space="preserve">to thrive. </w:t>
      </w:r>
    </w:p>
    <w:p w14:paraId="7A56CCC8" w14:textId="705790BA" w:rsidR="00A3606A" w:rsidRPr="004322E7" w:rsidRDefault="007C2FB6" w:rsidP="006942E3">
      <w:pPr>
        <w:pStyle w:val="ListParagraph"/>
        <w:numPr>
          <w:ilvl w:val="0"/>
          <w:numId w:val="2"/>
        </w:numPr>
        <w:contextualSpacing w:val="0"/>
        <w:rPr>
          <w:rFonts w:ascii="Rubik" w:hAnsi="Rubik" w:cs="Rubik"/>
          <w:sz w:val="22"/>
          <w:szCs w:val="22"/>
        </w:rPr>
        <w:sectPr w:rsidR="00A3606A" w:rsidRPr="004322E7" w:rsidSect="00B51121">
          <w:footerReference w:type="first" r:id="rId24"/>
          <w:pgSz w:w="11906" w:h="16838" w:code="9"/>
          <w:pgMar w:top="2041" w:right="1134" w:bottom="1134" w:left="1134" w:header="709" w:footer="709" w:gutter="0"/>
          <w:pgNumType w:start="0"/>
          <w:cols w:space="708"/>
          <w:titlePg/>
          <w:docGrid w:linePitch="360"/>
        </w:sectPr>
      </w:pPr>
      <w:r w:rsidRPr="00F00657">
        <w:rPr>
          <w:rFonts w:ascii="Rubik" w:hAnsi="Rubik" w:cs="Rubik"/>
          <w:b/>
          <w:bCs/>
          <w:color w:val="000000" w:themeColor="text1"/>
          <w:sz w:val="22"/>
          <w:szCs w:val="22"/>
        </w:rPr>
        <w:t>Setting</w:t>
      </w:r>
      <w:r w:rsidR="007E5B91" w:rsidRPr="00F00657">
        <w:rPr>
          <w:rFonts w:ascii="Rubik" w:hAnsi="Rubik" w:cs="Rubik"/>
          <w:b/>
          <w:bCs/>
          <w:color w:val="000000" w:themeColor="text1"/>
          <w:sz w:val="22"/>
          <w:szCs w:val="22"/>
        </w:rPr>
        <w:t xml:space="preserve"> ambitious </w:t>
      </w:r>
      <w:r w:rsidR="00731FD6" w:rsidRPr="00F00657">
        <w:rPr>
          <w:rFonts w:ascii="Rubik" w:hAnsi="Rubik" w:cs="Rubik"/>
          <w:b/>
          <w:bCs/>
          <w:color w:val="000000" w:themeColor="text1"/>
          <w:sz w:val="22"/>
          <w:szCs w:val="22"/>
        </w:rPr>
        <w:t xml:space="preserve">goals for </w:t>
      </w:r>
      <w:r w:rsidR="007E5B91" w:rsidRPr="00F00657">
        <w:rPr>
          <w:rFonts w:ascii="Rubik" w:hAnsi="Rubik" w:cs="Rubik"/>
          <w:b/>
          <w:bCs/>
          <w:color w:val="000000" w:themeColor="text1"/>
          <w:sz w:val="22"/>
          <w:szCs w:val="22"/>
        </w:rPr>
        <w:t>our fundraising</w:t>
      </w:r>
      <w:r w:rsidR="007E5B91" w:rsidRPr="00F00657">
        <w:rPr>
          <w:rFonts w:ascii="Rubik" w:hAnsi="Rubik" w:cs="Rubik"/>
          <w:color w:val="000000" w:themeColor="text1"/>
          <w:sz w:val="22"/>
          <w:szCs w:val="22"/>
        </w:rPr>
        <w:t xml:space="preserve"> so that we have </w:t>
      </w:r>
      <w:r w:rsidR="0025184C" w:rsidRPr="00F00657">
        <w:rPr>
          <w:rFonts w:ascii="Rubik" w:hAnsi="Rubik" w:cs="Rubik"/>
          <w:color w:val="000000" w:themeColor="text1"/>
          <w:sz w:val="22"/>
          <w:szCs w:val="22"/>
        </w:rPr>
        <w:t xml:space="preserve">the resources </w:t>
      </w:r>
      <w:r w:rsidR="002168A1" w:rsidRPr="00F00657">
        <w:rPr>
          <w:rFonts w:ascii="Rubik" w:hAnsi="Rubik" w:cs="Rubik"/>
          <w:color w:val="000000" w:themeColor="text1"/>
          <w:sz w:val="22"/>
          <w:szCs w:val="22"/>
        </w:rPr>
        <w:br/>
      </w:r>
      <w:r w:rsidR="0025184C" w:rsidRPr="00F00657">
        <w:rPr>
          <w:rFonts w:ascii="Rubik" w:hAnsi="Rubik" w:cs="Rubik"/>
          <w:color w:val="000000" w:themeColor="text1"/>
          <w:sz w:val="22"/>
          <w:szCs w:val="22"/>
        </w:rPr>
        <w:t>and financial security to be ruthless in the pursuit of our missio</w:t>
      </w:r>
      <w:r w:rsidR="0037716C">
        <w:rPr>
          <w:rFonts w:ascii="Rubik" w:hAnsi="Rubik" w:cs="Rubik"/>
          <w:color w:val="000000" w:themeColor="text1"/>
          <w:sz w:val="22"/>
          <w:szCs w:val="22"/>
        </w:rPr>
        <w:t>n.</w:t>
      </w:r>
    </w:p>
    <w:p w14:paraId="3162738D" w14:textId="5EA35190" w:rsidR="00314D9D" w:rsidRPr="00F00657" w:rsidRDefault="00D31FED" w:rsidP="006942E3">
      <w:pPr>
        <w:rPr>
          <w:rFonts w:ascii="Rubik" w:hAnsi="Rubik" w:cs="Rubik"/>
          <w:szCs w:val="24"/>
        </w:rPr>
        <w:sectPr w:rsidR="00314D9D" w:rsidRPr="00F00657" w:rsidSect="00B51121">
          <w:footerReference w:type="first" r:id="rId25"/>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55" behindDoc="1" locked="0" layoutInCell="1" allowOverlap="1" wp14:anchorId="403432C8" wp14:editId="5834DED1">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76015F">
        <w:rPr>
          <w:rFonts w:ascii="Rubik" w:hAnsi="Rubik" w:cs="Rubik"/>
          <w:noProof/>
          <w:szCs w:val="24"/>
        </w:rPr>
        <w:drawing>
          <wp:anchor distT="0" distB="0" distL="114300" distR="114300" simplePos="0" relativeHeight="251658253" behindDoc="1" locked="0" layoutInCell="1" allowOverlap="1" wp14:anchorId="2621AE94" wp14:editId="3A7CE425">
            <wp:simplePos x="0" y="0"/>
            <wp:positionH relativeFrom="page">
              <wp:posOffset>16510</wp:posOffset>
            </wp:positionH>
            <wp:positionV relativeFrom="paragraph">
              <wp:posOffset>-1505048</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7"/>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44"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32" type="#_x0000_t202" style="position:absolute;margin-left:0;margin-top:96.1pt;width:454.75pt;height:264pt;z-index:2516582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TVHAIAADQ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151FD3CC" w14:textId="3F543225" w:rsidR="00F018F2" w:rsidRPr="00F64979" w:rsidRDefault="00F018F2" w:rsidP="004322E7">
      <w:pPr>
        <w:rPr>
          <w:rFonts w:ascii="Rubik Medium" w:hAnsi="Rubik Medium" w:cs="Rubik Medium"/>
          <w:b/>
          <w:bCs/>
          <w:i/>
          <w:iCs/>
          <w:color w:val="0F2861"/>
          <w:sz w:val="40"/>
          <w:szCs w:val="40"/>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F64979" w:rsidRPr="00F64979">
        <w:rPr>
          <w:rFonts w:ascii="Rubik Medium" w:hAnsi="Rubik Medium" w:cs="Rubik Medium"/>
          <w:b/>
          <w:bCs/>
          <w:i/>
          <w:iCs/>
          <w:color w:val="0F2861"/>
          <w:sz w:val="40"/>
          <w:szCs w:val="40"/>
        </w:rPr>
        <w:t>Caseworker</w:t>
      </w:r>
    </w:p>
    <w:p w14:paraId="010CF402" w14:textId="77777777" w:rsidR="00F018F2" w:rsidRPr="00F00657" w:rsidRDefault="00F018F2" w:rsidP="00F018F2">
      <w:pPr>
        <w:widowControl w:val="0"/>
        <w:tabs>
          <w:tab w:val="center" w:pos="4512"/>
        </w:tabs>
        <w:suppressAutoHyphens/>
        <w:jc w:val="both"/>
        <w:rPr>
          <w:rFonts w:ascii="Rubik" w:hAnsi="Rubik" w:cs="Rubik"/>
          <w:szCs w:val="24"/>
        </w:rPr>
      </w:pPr>
    </w:p>
    <w:p w14:paraId="6DD3A21D" w14:textId="675BA9CD" w:rsidR="0037716C" w:rsidRPr="00E67FFE" w:rsidRDefault="0037716C" w:rsidP="0037716C">
      <w:pPr>
        <w:tabs>
          <w:tab w:val="left" w:pos="7700"/>
        </w:tabs>
        <w:rPr>
          <w:rFonts w:ascii="Rubik" w:hAnsi="Rubik" w:cs="Rubik"/>
          <w:b/>
          <w:sz w:val="22"/>
          <w:szCs w:val="22"/>
        </w:rPr>
      </w:pPr>
      <w:r w:rsidRPr="00E67FFE">
        <w:rPr>
          <w:rFonts w:ascii="Rubik" w:hAnsi="Rubik" w:cs="Rubik"/>
          <w:noProof/>
          <w:sz w:val="22"/>
          <w:szCs w:val="22"/>
          <w:lang w:eastAsia="en-GB"/>
        </w:rPr>
        <mc:AlternateContent>
          <mc:Choice Requires="wps">
            <w:drawing>
              <wp:anchor distT="0" distB="0" distL="114300" distR="114300" simplePos="0" relativeHeight="251658251"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8"/>
                          <a:srcRect/>
                          <a:stretch>
                            <a:fillRect/>
                          </a:stretch>
                        </a:blipFill>
                        <a:ln>
                          <a:noFill/>
                        </a:ln>
                        <a:effectLst/>
                        <a:extLst>
                          <a:ext uri="{91240B29-F687-4f45-9708-019B960494DF}">
                            <a14:hiddenLine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pic="http://schemas.openxmlformats.org/drawingml/2006/pictur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F3EF7" id="Rectangle 4" o:spid="_x0000_s1026" alt="Letterhead logo" style="position:absolute;margin-left:416.25pt;margin-top:-312.85pt;width:76.25pt;height:95.6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9" o:title="Letterhead logo" recolor="t" type="frame"/>
                <v:textbox inset=",7.2pt,,7.2pt"/>
                <w10:wrap anchorx="margin"/>
              </v:rect>
            </w:pict>
          </mc:Fallback>
        </mc:AlternateContent>
      </w:r>
      <w:r w:rsidRPr="00E67FFE">
        <w:rPr>
          <w:rFonts w:ascii="Rubik" w:hAnsi="Rubik" w:cs="Rubik"/>
          <w:sz w:val="22"/>
          <w:szCs w:val="22"/>
        </w:rPr>
        <w:t xml:space="preserve">Reporting to: </w:t>
      </w:r>
      <w:r w:rsidR="008413E0" w:rsidRPr="0045604F">
        <w:rPr>
          <w:rFonts w:ascii="Rubik" w:hAnsi="Rubik" w:cs="Rubik"/>
          <w:sz w:val="22"/>
          <w:szCs w:val="22"/>
        </w:rPr>
        <w:t xml:space="preserve">Head of Services and </w:t>
      </w:r>
      <w:r w:rsidR="008413E0" w:rsidRPr="0045604F">
        <w:rPr>
          <w:rFonts w:ascii="Rubik" w:hAnsi="Rubik" w:cs="Rubik"/>
          <w:color w:val="000000" w:themeColor="text1"/>
          <w:sz w:val="22"/>
          <w:szCs w:val="22"/>
          <w:shd w:val="clear" w:color="auto" w:fill="FFFFFF"/>
        </w:rPr>
        <w:t xml:space="preserve">Services Manager </w:t>
      </w:r>
      <w:r w:rsidR="008413E0">
        <w:rPr>
          <w:rFonts w:ascii="Rubik" w:hAnsi="Rubik" w:cs="Rubik"/>
          <w:color w:val="000000" w:themeColor="text1"/>
          <w:sz w:val="22"/>
          <w:szCs w:val="22"/>
          <w:shd w:val="clear" w:color="auto" w:fill="FFFFFF"/>
        </w:rPr>
        <w:t>(Youth Justice)</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Pr="00E67FFE"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01962DF" w14:textId="77777777" w:rsidR="0037716C" w:rsidRPr="00E67FFE" w:rsidRDefault="0037716C" w:rsidP="0037716C">
      <w:pPr>
        <w:jc w:val="both"/>
        <w:rPr>
          <w:rFonts w:ascii="Rubik" w:hAnsi="Rubik" w:cs="Rubik"/>
          <w:color w:val="000000" w:themeColor="text1"/>
          <w:sz w:val="22"/>
          <w:szCs w:val="22"/>
          <w:shd w:val="clear" w:color="auto" w:fill="FFFFFF"/>
        </w:rPr>
      </w:pPr>
    </w:p>
    <w:p w14:paraId="4454A470" w14:textId="77777777" w:rsidR="008413E0" w:rsidRPr="0045604F" w:rsidRDefault="008413E0" w:rsidP="008413E0">
      <w:pPr>
        <w:jc w:val="both"/>
        <w:rPr>
          <w:rFonts w:ascii="Rubik" w:hAnsi="Rubik" w:cs="Rubik"/>
          <w:b/>
          <w:bCs/>
          <w:color w:val="000000" w:themeColor="text1"/>
          <w:sz w:val="22"/>
          <w:szCs w:val="22"/>
          <w:shd w:val="clear" w:color="auto" w:fill="FFFFFF"/>
        </w:rPr>
      </w:pPr>
      <w:r w:rsidRPr="0045604F">
        <w:rPr>
          <w:rFonts w:ascii="Rubik" w:hAnsi="Rubik" w:cs="Rubik"/>
          <w:b/>
          <w:bCs/>
          <w:color w:val="000000" w:themeColor="text1"/>
          <w:sz w:val="22"/>
          <w:szCs w:val="22"/>
          <w:shd w:val="clear" w:color="auto" w:fill="FFFFFF"/>
        </w:rPr>
        <w:t>Young people’s services</w:t>
      </w:r>
    </w:p>
    <w:p w14:paraId="7E35370C" w14:textId="036DBEBB" w:rsidR="008413E0" w:rsidRPr="0045604F" w:rsidRDefault="008413E0" w:rsidP="008413E0">
      <w:pPr>
        <w:jc w:val="both"/>
        <w:rPr>
          <w:rFonts w:ascii="Rubik" w:hAnsi="Rubik" w:cs="Rubik"/>
          <w:color w:val="000000" w:themeColor="text1"/>
          <w:sz w:val="22"/>
          <w:szCs w:val="22"/>
          <w:shd w:val="clear" w:color="auto" w:fill="FFFFFF"/>
        </w:rPr>
      </w:pPr>
      <w:r w:rsidRPr="0045604F">
        <w:rPr>
          <w:rFonts w:ascii="Rubik" w:hAnsi="Rubik" w:cs="Rubik"/>
          <w:color w:val="000000" w:themeColor="text1"/>
          <w:sz w:val="22"/>
          <w:szCs w:val="22"/>
          <w:shd w:val="clear" w:color="auto" w:fill="FFFFFF"/>
        </w:rPr>
        <w:t>Developing and delivering a holistic service to young people involved with the criminal justice system or impacted by violence</w:t>
      </w:r>
      <w:r>
        <w:rPr>
          <w:rFonts w:ascii="Rubik" w:hAnsi="Rubik" w:cs="Rubik"/>
          <w:color w:val="000000" w:themeColor="text1"/>
          <w:sz w:val="22"/>
          <w:szCs w:val="22"/>
          <w:shd w:val="clear" w:color="auto" w:fill="FFFFFF"/>
        </w:rPr>
        <w:t>.</w:t>
      </w:r>
    </w:p>
    <w:p w14:paraId="5A8DC9CF" w14:textId="77777777" w:rsidR="008413E0" w:rsidRPr="0045604F" w:rsidRDefault="008413E0" w:rsidP="008413E0">
      <w:pPr>
        <w:jc w:val="both"/>
        <w:rPr>
          <w:rFonts w:ascii="Rubik" w:hAnsi="Rubik" w:cs="Rubik"/>
          <w:color w:val="000000" w:themeColor="text1"/>
          <w:sz w:val="22"/>
          <w:szCs w:val="22"/>
          <w:shd w:val="clear" w:color="auto" w:fill="FFFFFF"/>
        </w:rPr>
      </w:pPr>
    </w:p>
    <w:p w14:paraId="0C83ED2F"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within the </w:t>
      </w:r>
      <w:r>
        <w:rPr>
          <w:rFonts w:ascii="Rubik" w:hAnsi="Rubik" w:cs="Rubik"/>
          <w:bCs/>
          <w:color w:val="000000" w:themeColor="text1"/>
          <w:sz w:val="22"/>
          <w:szCs w:val="22"/>
          <w:shd w:val="clear" w:color="auto" w:fill="FFFFFF"/>
        </w:rPr>
        <w:t>Youth Justice</w:t>
      </w:r>
      <w:r w:rsidRPr="0045604F">
        <w:rPr>
          <w:rFonts w:ascii="Rubik" w:hAnsi="Rubik" w:cs="Rubik"/>
          <w:bCs/>
          <w:color w:val="000000" w:themeColor="text1"/>
          <w:sz w:val="22"/>
          <w:szCs w:val="22"/>
          <w:shd w:val="clear" w:color="auto" w:fill="FFFFFF"/>
        </w:rPr>
        <w:t xml:space="preserve"> team to ensure young people receive a high-quality service from the point of initial contact to move-on.</w:t>
      </w:r>
    </w:p>
    <w:p w14:paraId="3C2ED587"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BC27162"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Holding and managing a caseload of young people and helping individuals achieve their goals as well as working with them to live a life away from the criminal justice system.</w:t>
      </w:r>
    </w:p>
    <w:p w14:paraId="1D84B889" w14:textId="77777777" w:rsidR="008413E0" w:rsidRPr="0045604F" w:rsidRDefault="008413E0" w:rsidP="008413E0">
      <w:pPr>
        <w:jc w:val="both"/>
        <w:rPr>
          <w:rFonts w:ascii="Rubik" w:hAnsi="Rubik" w:cs="Rubik"/>
          <w:bCs/>
          <w:color w:val="000000" w:themeColor="text1"/>
          <w:sz w:val="22"/>
          <w:szCs w:val="22"/>
          <w:shd w:val="clear" w:color="auto" w:fill="FFFFFF"/>
        </w:rPr>
      </w:pPr>
    </w:p>
    <w:p w14:paraId="07A82408"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towards enabling young people to move-on into safe and suitable accommodation. </w:t>
      </w:r>
    </w:p>
    <w:p w14:paraId="587B0C97" w14:textId="77777777" w:rsidR="008413E0" w:rsidRPr="0045604F" w:rsidRDefault="008413E0" w:rsidP="008413E0">
      <w:pPr>
        <w:jc w:val="both"/>
        <w:rPr>
          <w:rFonts w:ascii="Rubik" w:hAnsi="Rubik" w:cs="Rubik"/>
          <w:bCs/>
          <w:color w:val="000000" w:themeColor="text1"/>
          <w:sz w:val="22"/>
          <w:szCs w:val="22"/>
          <w:shd w:val="clear" w:color="auto" w:fill="FFFFFF"/>
        </w:rPr>
      </w:pPr>
    </w:p>
    <w:p w14:paraId="039ED3DA"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Referring young people to the Jobs, Education and Training team to support progression into appropriate opportunities. </w:t>
      </w:r>
    </w:p>
    <w:p w14:paraId="7F32013F"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C66D0C9"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Working with colleagues at NHYC and external partners to enable young people to develop skills for independent living as well as enabling young people to develop coping mechanisms to enable a change of lifestyle. </w:t>
      </w:r>
    </w:p>
    <w:p w14:paraId="4F649572"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0C61BDE"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Establishing, developing, and delivering innovative programmes of activities that responds to clients’ changing needs, to keep them safe, and enable them to move on independently – including work around housing, </w:t>
      </w:r>
    </w:p>
    <w:p w14:paraId="2B27EB3E"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57869F6"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Providing expert coaching and guidance to clients and monitoring and evaluating their progress as well as providing key working sessions.</w:t>
      </w:r>
    </w:p>
    <w:p w14:paraId="6785E44C" w14:textId="77777777" w:rsidR="008413E0" w:rsidRPr="0045604F" w:rsidRDefault="008413E0" w:rsidP="008413E0">
      <w:pPr>
        <w:jc w:val="both"/>
        <w:rPr>
          <w:rFonts w:ascii="Rubik" w:hAnsi="Rubik" w:cs="Rubik"/>
          <w:bCs/>
          <w:color w:val="000000" w:themeColor="text1"/>
          <w:sz w:val="22"/>
          <w:szCs w:val="22"/>
          <w:shd w:val="clear" w:color="auto" w:fill="FFFFFF"/>
        </w:rPr>
      </w:pPr>
    </w:p>
    <w:p w14:paraId="169420F6"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Continued use of feedback and showing a commitment to a service that is sensitive and responsive to clients’ needs, involving completing Initial Contacts Forms, needs assessments, risk assessments and action plans with clients</w:t>
      </w:r>
      <w:r>
        <w:rPr>
          <w:rFonts w:ascii="Rubik" w:hAnsi="Rubik" w:cs="Rubik"/>
          <w:bCs/>
          <w:color w:val="000000" w:themeColor="text1"/>
          <w:sz w:val="22"/>
          <w:szCs w:val="22"/>
          <w:shd w:val="clear" w:color="auto" w:fill="FFFFFF"/>
        </w:rPr>
        <w:t xml:space="preserve">. </w:t>
      </w:r>
    </w:p>
    <w:p w14:paraId="4BC13FAE" w14:textId="77777777" w:rsidR="008413E0" w:rsidRPr="0045604F" w:rsidRDefault="008413E0" w:rsidP="008413E0">
      <w:pPr>
        <w:jc w:val="both"/>
        <w:rPr>
          <w:rFonts w:ascii="Rubik" w:hAnsi="Rubik" w:cs="Rubik"/>
          <w:bCs/>
          <w:color w:val="000000" w:themeColor="text1"/>
          <w:sz w:val="22"/>
          <w:szCs w:val="22"/>
          <w:shd w:val="clear" w:color="auto" w:fill="FFFFFF"/>
        </w:rPr>
      </w:pPr>
    </w:p>
    <w:p w14:paraId="4FB4C689"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Contributing to the management and development of the service, including </w:t>
      </w:r>
      <w:r>
        <w:rPr>
          <w:rFonts w:ascii="Rubik" w:hAnsi="Rubik" w:cs="Rubik"/>
          <w:bCs/>
          <w:color w:val="000000" w:themeColor="text1"/>
          <w:sz w:val="22"/>
          <w:szCs w:val="22"/>
          <w:shd w:val="clear" w:color="auto" w:fill="FFFFFF"/>
        </w:rPr>
        <w:t xml:space="preserve">attending </w:t>
      </w:r>
      <w:r w:rsidRPr="0045604F">
        <w:rPr>
          <w:rFonts w:ascii="Rubik" w:hAnsi="Rubik" w:cs="Rubik"/>
          <w:bCs/>
          <w:color w:val="000000" w:themeColor="text1"/>
          <w:sz w:val="22"/>
          <w:szCs w:val="22"/>
          <w:shd w:val="clear" w:color="auto" w:fill="FFFFFF"/>
        </w:rPr>
        <w:t xml:space="preserve">daily </w:t>
      </w:r>
      <w:r>
        <w:rPr>
          <w:rFonts w:ascii="Rubik" w:hAnsi="Rubik" w:cs="Rubik"/>
          <w:bCs/>
          <w:color w:val="000000" w:themeColor="text1"/>
          <w:sz w:val="22"/>
          <w:szCs w:val="22"/>
          <w:shd w:val="clear" w:color="auto" w:fill="FFFFFF"/>
        </w:rPr>
        <w:t>briefings</w:t>
      </w:r>
      <w:r w:rsidRPr="0045604F">
        <w:rPr>
          <w:rFonts w:ascii="Rubik" w:hAnsi="Rubik" w:cs="Rubik"/>
          <w:bCs/>
          <w:color w:val="000000" w:themeColor="text1"/>
          <w:sz w:val="22"/>
          <w:szCs w:val="22"/>
          <w:shd w:val="clear" w:color="auto" w:fill="FFFFFF"/>
        </w:rPr>
        <w:t xml:space="preserve"> and ensuring that Health and Safety issues are </w:t>
      </w:r>
      <w:proofErr w:type="gramStart"/>
      <w:r w:rsidRPr="0045604F">
        <w:rPr>
          <w:rFonts w:ascii="Rubik" w:hAnsi="Rubik" w:cs="Rubik"/>
          <w:bCs/>
          <w:color w:val="000000" w:themeColor="text1"/>
          <w:sz w:val="22"/>
          <w:szCs w:val="22"/>
          <w:shd w:val="clear" w:color="auto" w:fill="FFFFFF"/>
        </w:rPr>
        <w:t>addressed at all times</w:t>
      </w:r>
      <w:proofErr w:type="gramEnd"/>
      <w:r w:rsidRPr="0045604F">
        <w:rPr>
          <w:rFonts w:ascii="Rubik" w:hAnsi="Rubik" w:cs="Rubik"/>
          <w:bCs/>
          <w:color w:val="000000" w:themeColor="text1"/>
          <w:sz w:val="22"/>
          <w:szCs w:val="22"/>
          <w:shd w:val="clear" w:color="auto" w:fill="FFFFFF"/>
        </w:rPr>
        <w:t>, attending reflective practice and team meetings.</w:t>
      </w:r>
    </w:p>
    <w:p w14:paraId="653144D1" w14:textId="77777777" w:rsidR="008413E0" w:rsidRPr="0045604F" w:rsidRDefault="008413E0" w:rsidP="008413E0">
      <w:pPr>
        <w:jc w:val="both"/>
        <w:rPr>
          <w:rFonts w:ascii="Rubik" w:hAnsi="Rubik" w:cs="Rubik"/>
          <w:bCs/>
          <w:color w:val="000000" w:themeColor="text1"/>
          <w:sz w:val="22"/>
          <w:szCs w:val="22"/>
          <w:shd w:val="clear" w:color="auto" w:fill="FFFFFF"/>
        </w:rPr>
      </w:pPr>
    </w:p>
    <w:p w14:paraId="2E29F7F8"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Taking a hands-on approach to dealing with complex or difficult situations young people face</w:t>
      </w:r>
    </w:p>
    <w:p w14:paraId="1B1AAA1B" w14:textId="77777777" w:rsidR="008413E0" w:rsidRPr="0045604F" w:rsidRDefault="008413E0" w:rsidP="008413E0">
      <w:pPr>
        <w:jc w:val="both"/>
        <w:rPr>
          <w:rFonts w:ascii="Rubik" w:hAnsi="Rubik" w:cs="Rubik"/>
          <w:bCs/>
          <w:color w:val="000000" w:themeColor="text1"/>
          <w:sz w:val="22"/>
          <w:szCs w:val="22"/>
          <w:shd w:val="clear" w:color="auto" w:fill="FFFFFF"/>
        </w:rPr>
      </w:pPr>
    </w:p>
    <w:p w14:paraId="68FC8C72" w14:textId="77777777" w:rsidR="008413E0" w:rsidRPr="0045604F" w:rsidRDefault="008413E0" w:rsidP="008413E0">
      <w:pPr>
        <w:widowControl w:val="0"/>
        <w:suppressAutoHyphens/>
        <w:rPr>
          <w:rFonts w:ascii="Arial" w:eastAsiaTheme="minorHAnsi" w:hAnsi="Arial" w:cs="Arial"/>
          <w:bCs/>
          <w:spacing w:val="0"/>
          <w:sz w:val="22"/>
          <w:szCs w:val="22"/>
        </w:rPr>
      </w:pPr>
    </w:p>
    <w:p w14:paraId="14B86C0E" w14:textId="77777777" w:rsidR="008413E0" w:rsidRDefault="008413E0" w:rsidP="008413E0">
      <w:pPr>
        <w:widowControl w:val="0"/>
        <w:suppressAutoHyphens/>
        <w:rPr>
          <w:rFonts w:ascii="Rubik" w:eastAsiaTheme="minorHAnsi" w:hAnsi="Rubik" w:cs="Rubik"/>
          <w:b/>
          <w:spacing w:val="0"/>
          <w:sz w:val="22"/>
          <w:szCs w:val="22"/>
        </w:rPr>
      </w:pPr>
    </w:p>
    <w:p w14:paraId="23C33D6F" w14:textId="77777777" w:rsidR="008413E0" w:rsidRDefault="008413E0" w:rsidP="008413E0">
      <w:pPr>
        <w:widowControl w:val="0"/>
        <w:suppressAutoHyphens/>
        <w:rPr>
          <w:rFonts w:ascii="Rubik" w:eastAsiaTheme="minorHAnsi" w:hAnsi="Rubik" w:cs="Rubik"/>
          <w:b/>
          <w:spacing w:val="0"/>
          <w:sz w:val="22"/>
          <w:szCs w:val="22"/>
        </w:rPr>
      </w:pPr>
    </w:p>
    <w:p w14:paraId="3BA4EBEC" w14:textId="02161228" w:rsidR="008413E0" w:rsidRPr="0045604F" w:rsidRDefault="008413E0" w:rsidP="008413E0">
      <w:pPr>
        <w:widowControl w:val="0"/>
        <w:suppressAutoHyphens/>
        <w:rPr>
          <w:rFonts w:ascii="Rubik" w:eastAsiaTheme="minorHAnsi" w:hAnsi="Rubik" w:cs="Rubik"/>
          <w:b/>
          <w:spacing w:val="0"/>
          <w:sz w:val="22"/>
          <w:szCs w:val="22"/>
        </w:rPr>
      </w:pPr>
      <w:r w:rsidRPr="0045604F">
        <w:rPr>
          <w:rFonts w:ascii="Rubik" w:eastAsiaTheme="minorHAnsi" w:hAnsi="Rubik" w:cs="Rubik"/>
          <w:b/>
          <w:spacing w:val="0"/>
          <w:sz w:val="22"/>
          <w:szCs w:val="22"/>
        </w:rPr>
        <w:lastRenderedPageBreak/>
        <w:t xml:space="preserve">Sharing best practice </w:t>
      </w:r>
    </w:p>
    <w:p w14:paraId="40FB95E6" w14:textId="77777777" w:rsidR="008413E0" w:rsidRPr="0045604F" w:rsidRDefault="008413E0" w:rsidP="008413E0">
      <w:pPr>
        <w:widowControl w:val="0"/>
        <w:suppressAutoHyphens/>
        <w:rPr>
          <w:rFonts w:ascii="Rubik" w:eastAsiaTheme="minorHAnsi" w:hAnsi="Rubik" w:cs="Rubik"/>
          <w:b/>
          <w:spacing w:val="0"/>
          <w:sz w:val="22"/>
          <w:szCs w:val="22"/>
        </w:rPr>
      </w:pPr>
    </w:p>
    <w:p w14:paraId="0EB2783E" w14:textId="77777777" w:rsidR="008413E0" w:rsidRPr="0045604F" w:rsidRDefault="008413E0" w:rsidP="008413E0">
      <w:pPr>
        <w:widowControl w:val="0"/>
        <w:suppressAutoHyphens/>
        <w:rPr>
          <w:rFonts w:ascii="Rubik" w:eastAsiaTheme="minorHAnsi" w:hAnsi="Rubik" w:cs="Rubik"/>
          <w:bCs/>
          <w:spacing w:val="0"/>
          <w:sz w:val="22"/>
          <w:szCs w:val="22"/>
        </w:rPr>
      </w:pPr>
      <w:r w:rsidRPr="0045604F">
        <w:rPr>
          <w:rFonts w:ascii="Rubik" w:eastAsiaTheme="minorHAnsi" w:hAnsi="Rubik" w:cs="Rubik"/>
          <w:bCs/>
          <w:spacing w:val="0"/>
          <w:sz w:val="22"/>
          <w:szCs w:val="22"/>
        </w:rPr>
        <w:t xml:space="preserve">To proactively share best practice with internal and external stakeholders </w:t>
      </w:r>
      <w:proofErr w:type="gramStart"/>
      <w:r w:rsidRPr="0045604F">
        <w:rPr>
          <w:rFonts w:ascii="Rubik" w:eastAsiaTheme="minorHAnsi" w:hAnsi="Rubik" w:cs="Rubik"/>
          <w:bCs/>
          <w:spacing w:val="0"/>
          <w:sz w:val="22"/>
          <w:szCs w:val="22"/>
        </w:rPr>
        <w:t>in order to</w:t>
      </w:r>
      <w:proofErr w:type="gramEnd"/>
      <w:r w:rsidRPr="0045604F">
        <w:rPr>
          <w:rFonts w:ascii="Rubik" w:eastAsiaTheme="minorHAnsi" w:hAnsi="Rubik" w:cs="Rubik"/>
          <w:bCs/>
          <w:spacing w:val="0"/>
          <w:sz w:val="22"/>
          <w:szCs w:val="22"/>
        </w:rPr>
        <w:t xml:space="preserve"> maximise the impact of the work of NHYC. This will include:</w:t>
      </w:r>
    </w:p>
    <w:p w14:paraId="6FBB9446" w14:textId="77777777" w:rsidR="008413E0" w:rsidRPr="0045604F" w:rsidRDefault="008413E0" w:rsidP="008413E0">
      <w:pPr>
        <w:widowControl w:val="0"/>
        <w:suppressAutoHyphens/>
        <w:rPr>
          <w:rFonts w:ascii="Rubik" w:eastAsiaTheme="minorHAnsi" w:hAnsi="Rubik" w:cs="Rubik"/>
          <w:bCs/>
          <w:spacing w:val="0"/>
          <w:sz w:val="22"/>
          <w:szCs w:val="22"/>
        </w:rPr>
      </w:pPr>
    </w:p>
    <w:p w14:paraId="0A3432A6" w14:textId="50A00AB9" w:rsidR="008413E0" w:rsidRPr="0045604F" w:rsidRDefault="00C604DA" w:rsidP="008413E0">
      <w:pPr>
        <w:numPr>
          <w:ilvl w:val="0"/>
          <w:numId w:val="30"/>
        </w:numPr>
        <w:tabs>
          <w:tab w:val="left" w:pos="709"/>
        </w:tabs>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S</w:t>
      </w:r>
      <w:r w:rsidR="008413E0" w:rsidRPr="0045604F">
        <w:rPr>
          <w:rFonts w:ascii="Rubik" w:hAnsi="Rubik" w:cs="Rubik"/>
          <w:bCs/>
          <w:color w:val="000000" w:themeColor="text1"/>
          <w:sz w:val="22"/>
          <w:szCs w:val="22"/>
          <w:shd w:val="clear" w:color="auto" w:fill="FFFFFF"/>
        </w:rPr>
        <w:t xml:space="preserve">eeking out and responding to opportunities with specialists and agencies who might offer resources, funding, or individual services relevant to client needs e.g., Local Authorities, Social Services, the DWP, health services, and other voluntary sector agencies. </w:t>
      </w:r>
    </w:p>
    <w:p w14:paraId="0F87CF77"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682ED4CE"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Contributing to research and innovation projects that ensure NHYC remains a leading organisation within the sector.</w:t>
      </w:r>
    </w:p>
    <w:p w14:paraId="67A6D519"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064A205D"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Promoting and representing NHYC at relevant forums and meetings.</w:t>
      </w:r>
    </w:p>
    <w:p w14:paraId="64C8420F" w14:textId="77777777" w:rsidR="008413E0" w:rsidRPr="0045604F" w:rsidRDefault="008413E0" w:rsidP="008413E0">
      <w:pPr>
        <w:widowControl w:val="0"/>
        <w:suppressAutoHyphens/>
        <w:ind w:left="720"/>
        <w:rPr>
          <w:rFonts w:ascii="Rubik" w:eastAsiaTheme="minorHAnsi" w:hAnsi="Rubik" w:cs="Rubik"/>
          <w:bCs/>
          <w:spacing w:val="0"/>
          <w:sz w:val="22"/>
          <w:szCs w:val="22"/>
        </w:rPr>
      </w:pPr>
    </w:p>
    <w:p w14:paraId="719B3514"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
          <w:bCs/>
          <w:spacing w:val="0"/>
          <w:sz w:val="22"/>
          <w:szCs w:val="22"/>
        </w:rPr>
        <w:t>Information Management</w:t>
      </w:r>
    </w:p>
    <w:p w14:paraId="6A50353A" w14:textId="77777777" w:rsidR="008413E0" w:rsidRPr="0045604F" w:rsidRDefault="008413E0" w:rsidP="008413E0">
      <w:pPr>
        <w:widowControl w:val="0"/>
        <w:suppressAutoHyphens/>
        <w:rPr>
          <w:rFonts w:ascii="Rubik" w:eastAsiaTheme="minorHAnsi" w:hAnsi="Rubik" w:cs="Rubik"/>
          <w:bCs/>
          <w:spacing w:val="0"/>
          <w:sz w:val="22"/>
          <w:szCs w:val="22"/>
        </w:rPr>
      </w:pPr>
    </w:p>
    <w:p w14:paraId="2216E0BE"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Cs/>
          <w:spacing w:val="0"/>
          <w:sz w:val="22"/>
          <w:szCs w:val="22"/>
        </w:rPr>
        <w:t xml:space="preserve">To produce and maintain accurate and useful information in a range of formats </w:t>
      </w:r>
      <w:proofErr w:type="gramStart"/>
      <w:r w:rsidRPr="0045604F">
        <w:rPr>
          <w:rFonts w:ascii="Rubik" w:eastAsiaTheme="minorHAnsi" w:hAnsi="Rubik" w:cs="Rubik"/>
          <w:bCs/>
          <w:spacing w:val="0"/>
          <w:sz w:val="22"/>
          <w:szCs w:val="22"/>
        </w:rPr>
        <w:t>in order to</w:t>
      </w:r>
      <w:proofErr w:type="gramEnd"/>
      <w:r w:rsidRPr="0045604F">
        <w:rPr>
          <w:rFonts w:ascii="Rubik" w:eastAsiaTheme="minorHAnsi" w:hAnsi="Rubik" w:cs="Rubik"/>
          <w:bCs/>
          <w:spacing w:val="0"/>
          <w:sz w:val="22"/>
          <w:szCs w:val="22"/>
        </w:rPr>
        <w:t xml:space="preserve"> promote effective service delivery and evaluation.</w:t>
      </w:r>
      <w:r w:rsidRPr="0045604F">
        <w:rPr>
          <w:rFonts w:ascii="Rubik" w:eastAsiaTheme="minorHAnsi" w:hAnsi="Rubik" w:cs="Rubik"/>
          <w:b/>
          <w:bCs/>
          <w:spacing w:val="0"/>
          <w:sz w:val="22"/>
          <w:szCs w:val="22"/>
        </w:rPr>
        <w:t xml:space="preserve"> </w:t>
      </w:r>
      <w:r w:rsidRPr="0045604F">
        <w:rPr>
          <w:rFonts w:ascii="Rubik" w:eastAsiaTheme="minorHAnsi" w:hAnsi="Rubik" w:cs="Rubik"/>
          <w:bCs/>
          <w:spacing w:val="0"/>
          <w:sz w:val="22"/>
          <w:szCs w:val="22"/>
        </w:rPr>
        <w:t>This will include:</w:t>
      </w:r>
    </w:p>
    <w:p w14:paraId="62B8975D" w14:textId="77777777" w:rsidR="008413E0" w:rsidRPr="0045604F" w:rsidRDefault="008413E0" w:rsidP="008413E0">
      <w:pPr>
        <w:widowControl w:val="0"/>
        <w:suppressAutoHyphens/>
        <w:rPr>
          <w:rFonts w:ascii="Rubik" w:eastAsiaTheme="minorHAnsi" w:hAnsi="Rubik" w:cs="Rubik"/>
          <w:bCs/>
          <w:spacing w:val="0"/>
          <w:sz w:val="22"/>
          <w:szCs w:val="22"/>
        </w:rPr>
      </w:pPr>
    </w:p>
    <w:p w14:paraId="5E93A96B"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Recording all contacts with clients appropriately and maintaining all relevant files and recording systems up to date.</w:t>
      </w:r>
    </w:p>
    <w:p w14:paraId="61D75785"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1D456781"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Producing written reports in a variety of formats to meet the requirements of New Horizon, external service providers and funders, e.g., project reviews and assessment reports.</w:t>
      </w:r>
    </w:p>
    <w:p w14:paraId="0AA07FB5"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4A4FECF0"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Inputting and extracting information from client monitoring systems other accounting and database systems. Utilising other relevant software </w:t>
      </w:r>
      <w:proofErr w:type="gramStart"/>
      <w:r w:rsidRPr="0045604F">
        <w:rPr>
          <w:rFonts w:ascii="Rubik" w:hAnsi="Rubik" w:cs="Rubik"/>
          <w:bCs/>
          <w:color w:val="000000" w:themeColor="text1"/>
          <w:sz w:val="22"/>
          <w:szCs w:val="22"/>
          <w:shd w:val="clear" w:color="auto" w:fill="FFFFFF"/>
        </w:rPr>
        <w:t>for the production of</w:t>
      </w:r>
      <w:proofErr w:type="gramEnd"/>
      <w:r w:rsidRPr="0045604F">
        <w:rPr>
          <w:rFonts w:ascii="Rubik" w:hAnsi="Rubik" w:cs="Rubik"/>
          <w:bCs/>
          <w:color w:val="000000" w:themeColor="text1"/>
          <w:sz w:val="22"/>
          <w:szCs w:val="22"/>
          <w:shd w:val="clear" w:color="auto" w:fill="FFFFFF"/>
        </w:rPr>
        <w:t xml:space="preserve"> correspondence and reports.</w:t>
      </w:r>
    </w:p>
    <w:p w14:paraId="77419724"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2A5025C2"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Being self-servicing in day-to-day administration and following team and NHYC’s administrative procedures. </w:t>
      </w:r>
    </w:p>
    <w:p w14:paraId="5FC549AF" w14:textId="77777777" w:rsidR="008413E0" w:rsidRPr="0045604F" w:rsidRDefault="008413E0" w:rsidP="008413E0">
      <w:pPr>
        <w:widowControl w:val="0"/>
        <w:suppressAutoHyphens/>
        <w:rPr>
          <w:rFonts w:ascii="Rubik" w:eastAsiaTheme="minorHAnsi" w:hAnsi="Rubik" w:cs="Rubik"/>
          <w:b/>
          <w:bCs/>
          <w:spacing w:val="0"/>
          <w:sz w:val="22"/>
          <w:szCs w:val="22"/>
        </w:rPr>
      </w:pPr>
    </w:p>
    <w:p w14:paraId="2EA89FFB" w14:textId="77777777" w:rsidR="008413E0" w:rsidRPr="0045604F" w:rsidRDefault="008413E0" w:rsidP="008413E0">
      <w:pPr>
        <w:widowControl w:val="0"/>
        <w:suppressAutoHyphens/>
        <w:rPr>
          <w:rFonts w:ascii="Rubik" w:eastAsiaTheme="minorHAnsi" w:hAnsi="Rubik" w:cs="Rubik"/>
          <w:b/>
          <w:bCs/>
          <w:spacing w:val="0"/>
          <w:sz w:val="22"/>
          <w:szCs w:val="22"/>
        </w:rPr>
      </w:pPr>
      <w:r w:rsidRPr="0045604F">
        <w:rPr>
          <w:rFonts w:ascii="Rubik" w:eastAsiaTheme="minorHAnsi" w:hAnsi="Rubik" w:cs="Rubik"/>
          <w:b/>
          <w:bCs/>
          <w:spacing w:val="0"/>
          <w:sz w:val="22"/>
          <w:szCs w:val="22"/>
        </w:rPr>
        <w:t>Reviewing Personal Performance and Development Needs</w:t>
      </w:r>
    </w:p>
    <w:p w14:paraId="160E3F1F" w14:textId="77777777" w:rsidR="008413E0" w:rsidRPr="0045604F" w:rsidRDefault="008413E0" w:rsidP="008413E0">
      <w:pPr>
        <w:widowControl w:val="0"/>
        <w:suppressAutoHyphens/>
        <w:rPr>
          <w:rFonts w:ascii="Rubik" w:eastAsiaTheme="minorHAnsi" w:hAnsi="Rubik" w:cs="Rubik"/>
          <w:b/>
          <w:bCs/>
          <w:spacing w:val="0"/>
          <w:sz w:val="22"/>
          <w:szCs w:val="22"/>
        </w:rPr>
      </w:pPr>
    </w:p>
    <w:p w14:paraId="3B98410F" w14:textId="77777777" w:rsidR="008413E0" w:rsidRPr="0045604F" w:rsidRDefault="008413E0" w:rsidP="008413E0">
      <w:pPr>
        <w:widowControl w:val="0"/>
        <w:suppressAutoHyphens/>
        <w:rPr>
          <w:rFonts w:ascii="Rubik" w:eastAsiaTheme="minorHAnsi" w:hAnsi="Rubik" w:cs="Rubik"/>
          <w:bCs/>
          <w:spacing w:val="0"/>
          <w:sz w:val="22"/>
          <w:szCs w:val="22"/>
        </w:rPr>
      </w:pPr>
      <w:r w:rsidRPr="0045604F">
        <w:rPr>
          <w:rFonts w:ascii="Rubik" w:eastAsiaTheme="minorHAnsi" w:hAnsi="Rubik" w:cs="Rubik"/>
          <w:bCs/>
          <w:spacing w:val="0"/>
          <w:sz w:val="22"/>
          <w:szCs w:val="22"/>
        </w:rPr>
        <w:t>To be proactive in reviewing and evaluating own performance and identifying and acting upon areas for improvement. This will include:</w:t>
      </w:r>
    </w:p>
    <w:p w14:paraId="5B04AA26" w14:textId="77777777" w:rsidR="008413E0" w:rsidRPr="0045604F" w:rsidRDefault="008413E0" w:rsidP="008413E0">
      <w:pPr>
        <w:widowControl w:val="0"/>
        <w:suppressAutoHyphens/>
        <w:rPr>
          <w:rFonts w:ascii="Rubik" w:eastAsiaTheme="minorHAnsi" w:hAnsi="Rubik" w:cs="Rubik"/>
          <w:bCs/>
          <w:spacing w:val="0"/>
          <w:sz w:val="22"/>
          <w:szCs w:val="22"/>
        </w:rPr>
      </w:pPr>
    </w:p>
    <w:p w14:paraId="5D005B81"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Continuously reviewing own working practices in line with client feedback and current best practice.</w:t>
      </w:r>
    </w:p>
    <w:p w14:paraId="71C34CAF" w14:textId="77777777" w:rsidR="008413E0" w:rsidRPr="0045604F" w:rsidRDefault="008413E0" w:rsidP="008413E0">
      <w:pPr>
        <w:tabs>
          <w:tab w:val="left" w:pos="709"/>
        </w:tabs>
        <w:ind w:left="390"/>
        <w:jc w:val="both"/>
        <w:rPr>
          <w:rFonts w:ascii="Rubik" w:hAnsi="Rubik" w:cs="Rubik"/>
          <w:bCs/>
          <w:color w:val="000000" w:themeColor="text1"/>
          <w:sz w:val="22"/>
          <w:szCs w:val="22"/>
          <w:shd w:val="clear" w:color="auto" w:fill="FFFFFF"/>
        </w:rPr>
      </w:pPr>
    </w:p>
    <w:p w14:paraId="6C61DA32"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Reviewing and evaluating own performance to identify strengths and areas for development. Identifying own learning</w:t>
      </w:r>
      <w:r>
        <w:rPr>
          <w:rFonts w:ascii="Rubik" w:hAnsi="Rubik" w:cs="Rubik"/>
          <w:bCs/>
          <w:color w:val="000000" w:themeColor="text1"/>
          <w:sz w:val="22"/>
          <w:szCs w:val="22"/>
          <w:shd w:val="clear" w:color="auto" w:fill="FFFFFF"/>
        </w:rPr>
        <w:t xml:space="preserve"> and </w:t>
      </w:r>
      <w:r w:rsidRPr="0045604F">
        <w:rPr>
          <w:rFonts w:ascii="Rubik" w:hAnsi="Rubik" w:cs="Rubik"/>
          <w:bCs/>
          <w:color w:val="000000" w:themeColor="text1"/>
          <w:sz w:val="22"/>
          <w:szCs w:val="22"/>
          <w:shd w:val="clear" w:color="auto" w:fill="FFFFFF"/>
        </w:rPr>
        <w:t>development needs and opportunities.</w:t>
      </w:r>
    </w:p>
    <w:p w14:paraId="00FC9D7D"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7632787B" w14:textId="77777777" w:rsidR="008413E0" w:rsidRPr="0045604F" w:rsidRDefault="008413E0" w:rsidP="008413E0">
      <w:pPr>
        <w:numPr>
          <w:ilvl w:val="0"/>
          <w:numId w:val="30"/>
        </w:num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Undertaking development and training opportunities and being responsible for obtaining maximum benefit through review, reflection, and practice.</w:t>
      </w:r>
    </w:p>
    <w:p w14:paraId="0945101B" w14:textId="77777777" w:rsidR="008413E0" w:rsidRPr="0045604F" w:rsidRDefault="008413E0" w:rsidP="008413E0">
      <w:pPr>
        <w:widowControl w:val="0"/>
        <w:suppressAutoHyphens/>
        <w:ind w:left="720"/>
        <w:rPr>
          <w:rFonts w:ascii="Rubik" w:eastAsiaTheme="minorHAnsi" w:hAnsi="Rubik" w:cs="Rubik"/>
          <w:bCs/>
          <w:spacing w:val="0"/>
          <w:sz w:val="22"/>
          <w:szCs w:val="22"/>
        </w:rPr>
      </w:pPr>
    </w:p>
    <w:p w14:paraId="78A32053" w14:textId="77777777" w:rsidR="008413E0" w:rsidRDefault="008413E0" w:rsidP="008413E0">
      <w:pPr>
        <w:jc w:val="both"/>
        <w:rPr>
          <w:rFonts w:ascii="Rubik" w:hAnsi="Rubik" w:cs="Rubik"/>
          <w:b/>
          <w:color w:val="000000" w:themeColor="text1"/>
          <w:sz w:val="22"/>
          <w:szCs w:val="22"/>
          <w:shd w:val="clear" w:color="auto" w:fill="FFFFFF"/>
        </w:rPr>
      </w:pPr>
    </w:p>
    <w:p w14:paraId="39879FC5" w14:textId="4D7E12C6" w:rsidR="008413E0" w:rsidRPr="0045604F" w:rsidRDefault="008413E0" w:rsidP="008413E0">
      <w:pPr>
        <w:jc w:val="both"/>
        <w:rPr>
          <w:rFonts w:ascii="Rubik" w:hAnsi="Rubik" w:cs="Rubik"/>
          <w:b/>
          <w:color w:val="000000" w:themeColor="text1"/>
          <w:sz w:val="22"/>
          <w:szCs w:val="22"/>
          <w:shd w:val="clear" w:color="auto" w:fill="FFFFFF"/>
        </w:rPr>
      </w:pPr>
      <w:r w:rsidRPr="0045604F">
        <w:rPr>
          <w:rFonts w:ascii="Rubik" w:hAnsi="Rubik" w:cs="Rubik"/>
          <w:b/>
          <w:color w:val="000000" w:themeColor="text1"/>
          <w:sz w:val="22"/>
          <w:szCs w:val="22"/>
          <w:shd w:val="clear" w:color="auto" w:fill="FFFFFF"/>
        </w:rPr>
        <w:lastRenderedPageBreak/>
        <w:t>Other</w:t>
      </w:r>
    </w:p>
    <w:p w14:paraId="230918BE" w14:textId="77777777" w:rsidR="008413E0" w:rsidRPr="0045604F" w:rsidRDefault="008413E0" w:rsidP="008413E0">
      <w:pPr>
        <w:jc w:val="both"/>
        <w:rPr>
          <w:rFonts w:ascii="Rubik" w:hAnsi="Rubik" w:cs="Rubik"/>
          <w:b/>
          <w:color w:val="000000" w:themeColor="text1"/>
          <w:sz w:val="22"/>
          <w:szCs w:val="22"/>
          <w:shd w:val="clear" w:color="auto" w:fill="FFFFFF"/>
        </w:rPr>
      </w:pPr>
    </w:p>
    <w:p w14:paraId="2F06F223" w14:textId="77777777" w:rsidR="008413E0" w:rsidRPr="0045604F" w:rsidRDefault="008413E0" w:rsidP="008413E0">
      <w:pPr>
        <w:tabs>
          <w:tab w:val="left" w:pos="709"/>
        </w:tabs>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To contribute positively and constructively to the development of the teams, service and NHYC. This will include: </w:t>
      </w:r>
    </w:p>
    <w:p w14:paraId="3883FCA3" w14:textId="77777777" w:rsidR="008413E0" w:rsidRPr="0045604F" w:rsidRDefault="008413E0" w:rsidP="008413E0">
      <w:pPr>
        <w:jc w:val="both"/>
        <w:rPr>
          <w:rFonts w:ascii="Rubik" w:hAnsi="Rubik" w:cs="Rubik"/>
          <w:bCs/>
          <w:color w:val="000000" w:themeColor="text1"/>
          <w:sz w:val="22"/>
          <w:szCs w:val="22"/>
          <w:shd w:val="clear" w:color="auto" w:fill="FFFFFF"/>
        </w:rPr>
      </w:pPr>
    </w:p>
    <w:p w14:paraId="3A7FBD7A"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Covering for other members of the team, as necessary.</w:t>
      </w:r>
    </w:p>
    <w:p w14:paraId="5194B701"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513D785B"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Following and implementing New Horizon’s policies, procedures, and performance expectations in all functions of the post.</w:t>
      </w:r>
    </w:p>
    <w:p w14:paraId="3E3F107A" w14:textId="77777777" w:rsidR="008413E0" w:rsidRPr="0045604F" w:rsidRDefault="008413E0" w:rsidP="008413E0">
      <w:pPr>
        <w:pStyle w:val="ListParagraph"/>
        <w:rPr>
          <w:rFonts w:ascii="Rubik" w:hAnsi="Rubik" w:cs="Rubik"/>
          <w:bCs/>
          <w:color w:val="000000" w:themeColor="text1"/>
          <w:sz w:val="22"/>
          <w:szCs w:val="22"/>
          <w:shd w:val="clear" w:color="auto" w:fill="FFFFFF"/>
        </w:rPr>
      </w:pPr>
    </w:p>
    <w:p w14:paraId="1467F4DC" w14:textId="77777777" w:rsidR="008413E0" w:rsidRPr="0045604F" w:rsidRDefault="008413E0" w:rsidP="008413E0">
      <w:pPr>
        <w:numPr>
          <w:ilvl w:val="0"/>
          <w:numId w:val="30"/>
        </w:numPr>
        <w:jc w:val="both"/>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Undertaking, as required, any other duties compatible with the level and nature of the post and/or reasonably required by the line manager, Head of Services, Director of Operations or CEO.</w:t>
      </w:r>
    </w:p>
    <w:p w14:paraId="7A406311" w14:textId="77777777" w:rsidR="0037716C" w:rsidRPr="0037716C" w:rsidRDefault="0037716C" w:rsidP="0037716C">
      <w:pPr>
        <w:rPr>
          <w:rFonts w:ascii="Rubik" w:hAnsi="Rubik" w:cs="Rubik"/>
          <w:sz w:val="23"/>
          <w:szCs w:val="23"/>
        </w:rPr>
      </w:pPr>
    </w:p>
    <w:p w14:paraId="13258601" w14:textId="77777777" w:rsidR="0037716C" w:rsidRDefault="0037716C" w:rsidP="0037716C">
      <w:pPr>
        <w:rPr>
          <w:rFonts w:ascii="Rubik" w:hAnsi="Rubik" w:cs="Rubik"/>
          <w:sz w:val="23"/>
          <w:szCs w:val="23"/>
        </w:rPr>
      </w:pPr>
    </w:p>
    <w:p w14:paraId="6A1AD9DB" w14:textId="77777777" w:rsidR="00C604DA" w:rsidRPr="0037716C" w:rsidRDefault="00C604DA" w:rsidP="0037716C">
      <w:pPr>
        <w:rPr>
          <w:rFonts w:ascii="Rubik" w:hAnsi="Rubik" w:cs="Rubik"/>
          <w:sz w:val="23"/>
          <w:szCs w:val="23"/>
        </w:rPr>
      </w:pPr>
    </w:p>
    <w:p w14:paraId="21928D89" w14:textId="246010E3"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2CFC49F5" w14:textId="0906D579" w:rsidR="002F6EF0" w:rsidRPr="00E67FFE" w:rsidRDefault="0037716C" w:rsidP="002F6EF0">
      <w:pPr>
        <w:pStyle w:val="BodyTextIndent"/>
        <w:spacing w:after="0" w:line="240" w:lineRule="auto"/>
        <w:ind w:left="0"/>
        <w:contextualSpacing/>
        <w:rPr>
          <w:rFonts w:ascii="Rubik" w:hAnsi="Rubik" w:cs="Rubik"/>
          <w:bCs/>
        </w:rPr>
      </w:pPr>
      <w:r w:rsidRPr="00E67FFE">
        <w:rPr>
          <w:rFonts w:ascii="Rubik" w:hAnsi="Rubik" w:cs="Rubik"/>
          <w:b/>
        </w:rPr>
        <w:t>QUALIFICATIONS</w:t>
      </w:r>
      <w:r w:rsidR="00C3054C" w:rsidRPr="00E67FFE">
        <w:rPr>
          <w:rFonts w:ascii="Rubik" w:hAnsi="Rubik" w:cs="Rubik"/>
          <w:b/>
        </w:rPr>
        <w:t xml:space="preserve">, </w:t>
      </w:r>
      <w:r w:rsidRPr="00E67FFE">
        <w:rPr>
          <w:rFonts w:ascii="Rubik" w:hAnsi="Rubik" w:cs="Rubik"/>
          <w:b/>
        </w:rPr>
        <w:t>EXPERIENCE AND TRACK RECORD</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76192476" w14:textId="3F6974FA"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Ability to work effectively with young people with experience of the criminal justice system to identify personal goals and support mechanisms for change. (E)</w:t>
      </w:r>
    </w:p>
    <w:p w14:paraId="0671C718" w14:textId="77777777" w:rsidR="004948BA" w:rsidRDefault="004948BA" w:rsidP="004948BA">
      <w:pPr>
        <w:pStyle w:val="ListParagraph"/>
        <w:ind w:left="360"/>
        <w:rPr>
          <w:rFonts w:ascii="Rubik" w:eastAsia="Times New Roman" w:hAnsi="Rubik" w:cs="Rubik"/>
          <w:sz w:val="22"/>
          <w:szCs w:val="22"/>
        </w:rPr>
      </w:pPr>
    </w:p>
    <w:p w14:paraId="37C89230" w14:textId="29A32A4C" w:rsidR="00EE1ACF" w:rsidRPr="004948BA" w:rsidRDefault="004948BA" w:rsidP="004948BA">
      <w:pPr>
        <w:pStyle w:val="ListParagraph"/>
        <w:numPr>
          <w:ilvl w:val="0"/>
          <w:numId w:val="29"/>
        </w:numPr>
        <w:rPr>
          <w:rFonts w:ascii="Rubik" w:eastAsia="Times New Roman" w:hAnsi="Rubik" w:cs="Rubik"/>
          <w:sz w:val="22"/>
          <w:szCs w:val="22"/>
        </w:rPr>
      </w:pPr>
      <w:r>
        <w:rPr>
          <w:rFonts w:ascii="Rubik" w:eastAsia="Times New Roman" w:hAnsi="Rubik" w:cs="Rubik"/>
          <w:sz w:val="22"/>
          <w:szCs w:val="22"/>
        </w:rPr>
        <w:t>E</w:t>
      </w:r>
      <w:r w:rsidR="00EE1ACF" w:rsidRPr="00EE1ACF">
        <w:rPr>
          <w:rFonts w:ascii="Rubik" w:eastAsia="Times New Roman" w:hAnsi="Rubik" w:cs="Rubik"/>
          <w:sz w:val="22"/>
          <w:szCs w:val="22"/>
        </w:rPr>
        <w:t xml:space="preserve">xperience </w:t>
      </w:r>
      <w:r>
        <w:rPr>
          <w:rFonts w:ascii="Rubik" w:eastAsia="Times New Roman" w:hAnsi="Rubik" w:cs="Rubik"/>
          <w:sz w:val="22"/>
          <w:szCs w:val="22"/>
        </w:rPr>
        <w:t>enabling</w:t>
      </w:r>
      <w:r w:rsidR="00EE1ACF" w:rsidRPr="00EE1ACF">
        <w:rPr>
          <w:rFonts w:ascii="Rubik" w:eastAsia="Times New Roman" w:hAnsi="Rubik" w:cs="Rubik"/>
          <w:sz w:val="22"/>
          <w:szCs w:val="22"/>
        </w:rPr>
        <w:t xml:space="preserve"> young people to access housing, education, training, and employment outcomes. (E) </w:t>
      </w:r>
    </w:p>
    <w:p w14:paraId="3D98C7F1"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293B32CE"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planning and delivering work with young people on both a 1:1 and group basis, which meet the diverse and varied needs of these young people. (E)</w:t>
      </w:r>
    </w:p>
    <w:p w14:paraId="5F18E2E6"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1D3CC197"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working with young people who have experienced violence, trauma and/or involvement in the criminal justice system in a casework setting. (</w:t>
      </w:r>
      <w:r>
        <w:rPr>
          <w:rFonts w:ascii="Rubik" w:hAnsi="Rubik" w:cs="Rubik"/>
          <w:sz w:val="22"/>
          <w:szCs w:val="22"/>
        </w:rPr>
        <w:t>E</w:t>
      </w:r>
      <w:r w:rsidRPr="0045604F">
        <w:rPr>
          <w:rFonts w:ascii="Rubik" w:hAnsi="Rubik" w:cs="Rubik"/>
          <w:sz w:val="22"/>
          <w:szCs w:val="22"/>
        </w:rPr>
        <w:t>)</w:t>
      </w:r>
    </w:p>
    <w:p w14:paraId="3EDB7F0B"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05A5A3E3"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Ability to create and maintain external partnerships to support organisational aims and objectives including representation of the organisation at external meetings and events. (E) </w:t>
      </w:r>
    </w:p>
    <w:p w14:paraId="3E8CFB9B"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419D2F5E"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of using IT systems (including knowledge of databases) to support the achievement of personal and collective work goals. (E)</w:t>
      </w:r>
    </w:p>
    <w:p w14:paraId="462EFC9E" w14:textId="77777777" w:rsidR="008413E0" w:rsidRPr="0045604F" w:rsidRDefault="008413E0" w:rsidP="008413E0">
      <w:pPr>
        <w:tabs>
          <w:tab w:val="left" w:pos="-720"/>
          <w:tab w:val="left" w:pos="0"/>
        </w:tabs>
        <w:suppressAutoHyphens/>
        <w:ind w:left="720" w:hanging="720"/>
        <w:contextualSpacing/>
        <w:rPr>
          <w:rFonts w:ascii="Rubik" w:hAnsi="Rubik" w:cs="Rubik"/>
          <w:sz w:val="22"/>
          <w:szCs w:val="22"/>
        </w:rPr>
      </w:pPr>
    </w:p>
    <w:p w14:paraId="139E2094"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The ability to multitask in a pressured environment. (E)</w:t>
      </w:r>
    </w:p>
    <w:p w14:paraId="345485D0" w14:textId="77777777" w:rsidR="008413E0" w:rsidRPr="001D04A7" w:rsidRDefault="008413E0" w:rsidP="008413E0">
      <w:pPr>
        <w:rPr>
          <w:rFonts w:ascii="Rubik" w:hAnsi="Rubik" w:cs="Rubik"/>
          <w:sz w:val="22"/>
          <w:szCs w:val="22"/>
        </w:rPr>
      </w:pPr>
    </w:p>
    <w:p w14:paraId="299E514F" w14:textId="77777777" w:rsidR="008413E0" w:rsidRPr="0045604F" w:rsidRDefault="008413E0" w:rsidP="008413E0">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Existing relationships with relevant partners, particularly </w:t>
      </w:r>
      <w:r>
        <w:rPr>
          <w:rFonts w:ascii="Rubik" w:hAnsi="Rubik" w:cs="Rubik"/>
          <w:sz w:val="22"/>
          <w:szCs w:val="22"/>
        </w:rPr>
        <w:t xml:space="preserve">housing providers, probation services, youth justice services, custodial establishments, and other supporting services </w:t>
      </w:r>
      <w:r w:rsidRPr="0045604F">
        <w:rPr>
          <w:rFonts w:ascii="Rubik" w:hAnsi="Rubik" w:cs="Rubik"/>
          <w:sz w:val="22"/>
          <w:szCs w:val="22"/>
        </w:rPr>
        <w:t>(D)</w:t>
      </w:r>
    </w:p>
    <w:p w14:paraId="25AA7248" w14:textId="77777777" w:rsidR="00044819" w:rsidRDefault="00044819" w:rsidP="0037716C">
      <w:pPr>
        <w:widowControl w:val="0"/>
        <w:tabs>
          <w:tab w:val="left" w:pos="-720"/>
        </w:tabs>
        <w:suppressAutoHyphens/>
        <w:ind w:left="720" w:hanging="720"/>
        <w:contextualSpacing/>
        <w:rPr>
          <w:rFonts w:ascii="Rubik" w:hAnsi="Rubik" w:cs="Rubik"/>
          <w:b/>
          <w:sz w:val="22"/>
          <w:szCs w:val="22"/>
        </w:rPr>
      </w:pPr>
    </w:p>
    <w:p w14:paraId="076CEC75" w14:textId="2C53CB49" w:rsidR="0037716C" w:rsidRPr="00E67FFE" w:rsidRDefault="0037716C" w:rsidP="0037716C">
      <w:pPr>
        <w:widowControl w:val="0"/>
        <w:tabs>
          <w:tab w:val="left" w:pos="-720"/>
        </w:tabs>
        <w:suppressAutoHyphens/>
        <w:ind w:left="720" w:hanging="720"/>
        <w:contextualSpacing/>
        <w:rPr>
          <w:rFonts w:ascii="Rubik" w:hAnsi="Rubik" w:cs="Rubik"/>
          <w:b/>
          <w:sz w:val="22"/>
          <w:szCs w:val="22"/>
        </w:rPr>
      </w:pPr>
      <w:r w:rsidRPr="00E67FFE">
        <w:rPr>
          <w:rFonts w:ascii="Rubik" w:hAnsi="Rubik" w:cs="Rubik"/>
          <w:b/>
          <w:sz w:val="22"/>
          <w:szCs w:val="22"/>
        </w:rPr>
        <w:t>KNOWLEDGE</w:t>
      </w:r>
      <w:r w:rsidR="00C3054C" w:rsidRPr="00E67FFE">
        <w:rPr>
          <w:rFonts w:ascii="Rubik" w:hAnsi="Rubik" w:cs="Rubik"/>
          <w:b/>
          <w:sz w:val="22"/>
          <w:szCs w:val="22"/>
        </w:rPr>
        <w:t xml:space="preserve"> AND SKILLS</w:t>
      </w:r>
    </w:p>
    <w:p w14:paraId="01BC3D60" w14:textId="77777777" w:rsidR="00682899" w:rsidRPr="00E67FFE" w:rsidRDefault="00682899" w:rsidP="00682899">
      <w:pPr>
        <w:rPr>
          <w:rFonts w:ascii="Rubik" w:hAnsi="Rubik" w:cs="Rubik"/>
          <w:sz w:val="22"/>
          <w:szCs w:val="22"/>
        </w:rPr>
      </w:pPr>
    </w:p>
    <w:p w14:paraId="47F6A9CC"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Ability to hold and manage a case load of clients, from assessment and engagement through to maintenance of the relationship, initiating regular contact and building a positive attachment with these young people. (E)</w:t>
      </w:r>
    </w:p>
    <w:p w14:paraId="5CDCDB96"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FE0F996"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Understanding of the kinds of challenging behaviour that clients might demonstrate and the ability to be resilient to working in crisis situations, delivering strategies for dealing with such behaviour and working within set boundaries that enable the client to move on with their lives. (E)</w:t>
      </w:r>
    </w:p>
    <w:p w14:paraId="14D3BF25"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A58A524"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Thorough and up-to-date working knowledge of:</w:t>
      </w:r>
    </w:p>
    <w:p w14:paraId="55C4207B" w14:textId="38B7CB7E" w:rsidR="008413E0" w:rsidRPr="0045604F" w:rsidRDefault="008413E0" w:rsidP="004E5ABF">
      <w:pPr>
        <w:numPr>
          <w:ilvl w:val="0"/>
          <w:numId w:val="33"/>
        </w:numPr>
        <w:tabs>
          <w:tab w:val="left" w:pos="-720"/>
          <w:tab w:val="left" w:pos="0"/>
        </w:tabs>
        <w:suppressAutoHyphens/>
        <w:contextualSpacing/>
        <w:rPr>
          <w:rFonts w:ascii="Rubik" w:hAnsi="Rubik" w:cs="Rubik"/>
          <w:sz w:val="22"/>
          <w:szCs w:val="22"/>
        </w:rPr>
      </w:pPr>
      <w:r w:rsidRPr="0045604F">
        <w:rPr>
          <w:rFonts w:ascii="Rubik" w:hAnsi="Rubik" w:cs="Rubik"/>
          <w:sz w:val="22"/>
          <w:szCs w:val="22"/>
        </w:rPr>
        <w:t>Local and National Government policie</w:t>
      </w:r>
      <w:r w:rsidR="00D15F32">
        <w:rPr>
          <w:rFonts w:ascii="Rubik" w:hAnsi="Rubik" w:cs="Rubik"/>
          <w:sz w:val="22"/>
          <w:szCs w:val="22"/>
        </w:rPr>
        <w:t xml:space="preserve">s and </w:t>
      </w:r>
      <w:r w:rsidR="00550477" w:rsidRPr="00550477">
        <w:rPr>
          <w:rFonts w:ascii="Rubik" w:hAnsi="Rubik" w:cs="Rubik"/>
          <w:sz w:val="22"/>
          <w:szCs w:val="22"/>
        </w:rPr>
        <w:t>housing legislation with particular attention to the criminal justice cohort</w:t>
      </w:r>
      <w:r w:rsidR="00D15F32">
        <w:rPr>
          <w:rFonts w:ascii="Rubik" w:hAnsi="Rubik" w:cs="Rubik"/>
          <w:sz w:val="22"/>
          <w:szCs w:val="22"/>
        </w:rPr>
        <w:t xml:space="preserve"> (D)</w:t>
      </w:r>
    </w:p>
    <w:p w14:paraId="601EF6AF" w14:textId="77777777" w:rsidR="008413E0" w:rsidRPr="0045604F" w:rsidRDefault="008413E0" w:rsidP="004E5ABF">
      <w:pPr>
        <w:numPr>
          <w:ilvl w:val="0"/>
          <w:numId w:val="33"/>
        </w:numPr>
        <w:tabs>
          <w:tab w:val="left" w:pos="-720"/>
          <w:tab w:val="left" w:pos="0"/>
        </w:tabs>
        <w:suppressAutoHyphens/>
        <w:contextualSpacing/>
        <w:rPr>
          <w:rFonts w:ascii="Rubik" w:hAnsi="Rubik" w:cs="Rubik"/>
          <w:sz w:val="22"/>
          <w:szCs w:val="22"/>
        </w:rPr>
      </w:pPr>
      <w:r w:rsidRPr="0045604F">
        <w:rPr>
          <w:rFonts w:ascii="Rubik" w:hAnsi="Rubik" w:cs="Rubik"/>
          <w:sz w:val="22"/>
          <w:szCs w:val="22"/>
        </w:rPr>
        <w:t>Relevant organisations and their role/responsibilities in providing support to young people (D)</w:t>
      </w:r>
    </w:p>
    <w:p w14:paraId="1EEA75E9"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23BA396C"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Knowledge of working to performance indicators, including monitoring and reporting on service outputs/outcomes, client tracking, analysing performance information, and identifying corrective action. (E)</w:t>
      </w:r>
    </w:p>
    <w:p w14:paraId="3A39AC8A"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519D0ED6"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 high level of knowledge of health and safety issues in a working environment with particular attention to the criminal justice cohort. (E)</w:t>
      </w:r>
    </w:p>
    <w:p w14:paraId="114F0661" w14:textId="77777777" w:rsidR="008413E0" w:rsidRPr="0045604F" w:rsidRDefault="008413E0" w:rsidP="004E5ABF">
      <w:pPr>
        <w:tabs>
          <w:tab w:val="left" w:pos="-720"/>
          <w:tab w:val="left" w:pos="0"/>
        </w:tabs>
        <w:suppressAutoHyphens/>
        <w:ind w:left="360"/>
        <w:contextualSpacing/>
        <w:rPr>
          <w:rFonts w:ascii="Rubik" w:hAnsi="Rubik" w:cs="Rubik"/>
          <w:sz w:val="22"/>
          <w:szCs w:val="22"/>
        </w:rPr>
      </w:pPr>
    </w:p>
    <w:p w14:paraId="1FB47A87"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Experience and knowledge around safeguarding policy and procedures for children and young adults. (E)</w:t>
      </w:r>
    </w:p>
    <w:p w14:paraId="69CD44DD"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02D7B87E" w14:textId="435BE09D"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A working knowledge of and commitment to </w:t>
      </w:r>
      <w:r w:rsidR="004E5ABF">
        <w:rPr>
          <w:rFonts w:ascii="Rubik" w:hAnsi="Rubik" w:cs="Rubik"/>
          <w:sz w:val="22"/>
          <w:szCs w:val="22"/>
        </w:rPr>
        <w:t>Equity, Diversity and Inclusion</w:t>
      </w:r>
      <w:r w:rsidRPr="0045604F">
        <w:rPr>
          <w:rFonts w:ascii="Rubik" w:hAnsi="Rubik" w:cs="Rubik"/>
          <w:sz w:val="22"/>
          <w:szCs w:val="22"/>
        </w:rPr>
        <w:t xml:space="preserve"> as it applies to a supportive service and in the workplace. (E)</w:t>
      </w:r>
    </w:p>
    <w:p w14:paraId="28CD63F6"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5C5FD02"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The confidence to work independently in the community and across various secure and prison settings. (E)</w:t>
      </w:r>
    </w:p>
    <w:p w14:paraId="6787EAA0"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6440DF1A"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An understanding of trauma informed practice</w:t>
      </w:r>
      <w:r>
        <w:rPr>
          <w:rFonts w:ascii="Rubik" w:hAnsi="Rubik" w:cs="Rubik"/>
          <w:sz w:val="22"/>
          <w:szCs w:val="22"/>
        </w:rPr>
        <w:t xml:space="preserve"> in</w:t>
      </w:r>
      <w:r w:rsidRPr="0045604F">
        <w:rPr>
          <w:rFonts w:ascii="Rubik" w:hAnsi="Rubik" w:cs="Rubik"/>
          <w:sz w:val="22"/>
          <w:szCs w:val="22"/>
        </w:rPr>
        <w:t xml:space="preserve"> the youth and adult justice sector and the challenges for young people impacted by serious youth violence. (E)</w:t>
      </w:r>
    </w:p>
    <w:p w14:paraId="27BBE6A0"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A600185" w14:textId="5ABCF157" w:rsidR="008413E0" w:rsidRDefault="008413E0" w:rsidP="008413E0">
      <w:pPr>
        <w:tabs>
          <w:tab w:val="left" w:pos="-720"/>
          <w:tab w:val="left" w:pos="0"/>
        </w:tabs>
        <w:suppressAutoHyphens/>
        <w:ind w:left="720" w:hanging="720"/>
        <w:contextualSpacing/>
        <w:rPr>
          <w:rFonts w:ascii="Rubik" w:hAnsi="Rubik" w:cs="Rubik"/>
          <w:b/>
          <w:bCs/>
          <w:sz w:val="23"/>
          <w:szCs w:val="23"/>
        </w:rPr>
      </w:pPr>
      <w:r>
        <w:rPr>
          <w:rFonts w:ascii="Rubik" w:hAnsi="Rubik" w:cs="Rubik"/>
          <w:b/>
          <w:bCs/>
          <w:sz w:val="23"/>
          <w:szCs w:val="23"/>
        </w:rPr>
        <w:t>ADDITIONAL REQUIREMENTS</w:t>
      </w:r>
    </w:p>
    <w:p w14:paraId="70271112" w14:textId="77777777" w:rsidR="008413E0" w:rsidRPr="005E63EE" w:rsidRDefault="008413E0" w:rsidP="008413E0">
      <w:pPr>
        <w:tabs>
          <w:tab w:val="left" w:pos="-720"/>
          <w:tab w:val="left" w:pos="0"/>
        </w:tabs>
        <w:suppressAutoHyphens/>
        <w:ind w:left="720" w:hanging="720"/>
        <w:contextualSpacing/>
        <w:rPr>
          <w:rFonts w:ascii="Rubik" w:hAnsi="Rubik" w:cs="Rubik"/>
          <w:b/>
          <w:bCs/>
          <w:sz w:val="23"/>
          <w:szCs w:val="23"/>
        </w:rPr>
      </w:pPr>
    </w:p>
    <w:p w14:paraId="25C6E3DD"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Willingness and ability to work outside of normal office hours on occasion (within New Horizon’s flexible working hour’s arrangements) and over the Christmas period. (E)</w:t>
      </w:r>
    </w:p>
    <w:p w14:paraId="5A2066BB"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2811FEC8"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Willingness to work flexibly in response to changing organisational requirements. (E)</w:t>
      </w:r>
    </w:p>
    <w:p w14:paraId="5568193E" w14:textId="77777777" w:rsidR="008413E0" w:rsidRPr="0045604F" w:rsidRDefault="008413E0" w:rsidP="003D1607">
      <w:pPr>
        <w:tabs>
          <w:tab w:val="left" w:pos="-720"/>
          <w:tab w:val="left" w:pos="0"/>
        </w:tabs>
        <w:suppressAutoHyphens/>
        <w:ind w:left="360"/>
        <w:contextualSpacing/>
        <w:rPr>
          <w:rFonts w:ascii="Rubik" w:hAnsi="Rubik" w:cs="Rubik"/>
          <w:sz w:val="22"/>
          <w:szCs w:val="22"/>
        </w:rPr>
      </w:pPr>
    </w:p>
    <w:p w14:paraId="159D5085" w14:textId="77777777" w:rsidR="008413E0" w:rsidRPr="0045604F" w:rsidRDefault="008413E0" w:rsidP="003D1607">
      <w:pPr>
        <w:numPr>
          <w:ilvl w:val="0"/>
          <w:numId w:val="29"/>
        </w:numPr>
        <w:tabs>
          <w:tab w:val="left" w:pos="-720"/>
          <w:tab w:val="left" w:pos="0"/>
        </w:tabs>
        <w:suppressAutoHyphens/>
        <w:contextualSpacing/>
        <w:rPr>
          <w:rFonts w:ascii="Rubik" w:hAnsi="Rubik" w:cs="Rubik"/>
          <w:sz w:val="22"/>
          <w:szCs w:val="22"/>
        </w:rPr>
      </w:pPr>
      <w:r w:rsidRPr="0045604F">
        <w:rPr>
          <w:rFonts w:ascii="Rubik" w:hAnsi="Rubik" w:cs="Rubik"/>
          <w:sz w:val="22"/>
          <w:szCs w:val="22"/>
        </w:rPr>
        <w:t xml:space="preserve">Willingness to work from different sites including our day centre in Camden and </w:t>
      </w:r>
      <w:r>
        <w:rPr>
          <w:rFonts w:ascii="Rubik" w:hAnsi="Rubik" w:cs="Rubik"/>
          <w:sz w:val="22"/>
          <w:szCs w:val="22"/>
        </w:rPr>
        <w:t>some flexible</w:t>
      </w:r>
      <w:r w:rsidRPr="0045604F">
        <w:rPr>
          <w:rFonts w:ascii="Rubik" w:hAnsi="Rubik" w:cs="Rubik"/>
          <w:sz w:val="22"/>
          <w:szCs w:val="22"/>
        </w:rPr>
        <w:t xml:space="preserve"> homeworking. (E)</w:t>
      </w:r>
    </w:p>
    <w:p w14:paraId="488D7353" w14:textId="48B9634D" w:rsidR="0037716C" w:rsidRPr="005F6F1F" w:rsidRDefault="00BE7D11" w:rsidP="008413E0">
      <w:pPr>
        <w:spacing w:after="160" w:line="259" w:lineRule="auto"/>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330658ED" w14:textId="77777777" w:rsidR="008413E0" w:rsidRPr="00BE7D11" w:rsidRDefault="008413E0" w:rsidP="0037716C">
      <w:pPr>
        <w:jc w:val="both"/>
        <w:rPr>
          <w:rFonts w:ascii="Rubik" w:hAnsi="Rubik" w:cs="Rubik"/>
          <w:b/>
          <w:bCs/>
          <w:sz w:val="23"/>
          <w:szCs w:val="23"/>
        </w:rPr>
      </w:pPr>
    </w:p>
    <w:p w14:paraId="5FBD6732" w14:textId="77777777" w:rsidR="004670E8" w:rsidRDefault="004670E8" w:rsidP="0037716C">
      <w:pPr>
        <w:rPr>
          <w:rFonts w:ascii="Rubik" w:hAnsi="Rubik" w:cs="Rubik"/>
          <w:b/>
          <w:bCs/>
          <w:color w:val="FF5254"/>
          <w:sz w:val="22"/>
          <w:szCs w:val="22"/>
        </w:rPr>
      </w:pPr>
      <w:r>
        <w:rPr>
          <w:rFonts w:ascii="Rubik" w:hAnsi="Rubik" w:cs="Rubik"/>
          <w:b/>
          <w:bCs/>
          <w:color w:val="FF5254"/>
          <w:sz w:val="22"/>
          <w:szCs w:val="22"/>
        </w:rPr>
        <w:t xml:space="preserve">Contract: </w:t>
      </w:r>
    </w:p>
    <w:p w14:paraId="5010F13C" w14:textId="77777777" w:rsidR="004670E8" w:rsidRDefault="004670E8" w:rsidP="0037716C">
      <w:pPr>
        <w:rPr>
          <w:rFonts w:ascii="Rubik" w:hAnsi="Rubik" w:cs="Rubik"/>
          <w:b/>
          <w:bCs/>
          <w:color w:val="FF5254"/>
          <w:sz w:val="22"/>
          <w:szCs w:val="22"/>
        </w:rPr>
      </w:pPr>
    </w:p>
    <w:p w14:paraId="5D278D8F" w14:textId="1EF1F82D" w:rsidR="004670E8" w:rsidRPr="004670E8" w:rsidRDefault="004670E8" w:rsidP="0037716C">
      <w:pPr>
        <w:rPr>
          <w:rFonts w:ascii="Rubik" w:hAnsi="Rubik" w:cs="Rubik"/>
          <w:bCs/>
          <w:color w:val="000000" w:themeColor="text1"/>
          <w:sz w:val="22"/>
          <w:szCs w:val="22"/>
          <w:shd w:val="clear" w:color="auto" w:fill="FFFFFF"/>
        </w:rPr>
      </w:pPr>
      <w:r w:rsidRPr="004670E8">
        <w:rPr>
          <w:rFonts w:ascii="Rubik" w:hAnsi="Rubik" w:cs="Rubik"/>
          <w:bCs/>
          <w:color w:val="000000" w:themeColor="text1"/>
          <w:sz w:val="22"/>
          <w:szCs w:val="22"/>
          <w:shd w:val="clear" w:color="auto" w:fill="FFFFFF"/>
        </w:rPr>
        <w:t xml:space="preserve">The contract is </w:t>
      </w:r>
      <w:r w:rsidR="001F0589">
        <w:rPr>
          <w:rFonts w:ascii="Rubik" w:hAnsi="Rubik" w:cs="Rubik"/>
          <w:bCs/>
          <w:color w:val="000000" w:themeColor="text1"/>
          <w:sz w:val="22"/>
          <w:szCs w:val="22"/>
          <w:shd w:val="clear" w:color="auto" w:fill="FFFFFF"/>
        </w:rPr>
        <w:t>ongoing,</w:t>
      </w:r>
      <w:r w:rsidRPr="004670E8">
        <w:rPr>
          <w:rFonts w:ascii="Rubik" w:hAnsi="Rubik" w:cs="Rubik"/>
          <w:bCs/>
          <w:color w:val="000000" w:themeColor="text1"/>
          <w:sz w:val="22"/>
          <w:szCs w:val="22"/>
          <w:shd w:val="clear" w:color="auto" w:fill="FFFFFF"/>
        </w:rPr>
        <w:t xml:space="preserve"> subject to successful completion of a probation period. </w:t>
      </w:r>
    </w:p>
    <w:p w14:paraId="2090CCFC" w14:textId="77777777" w:rsidR="004670E8" w:rsidRDefault="004670E8" w:rsidP="0037716C">
      <w:pPr>
        <w:rPr>
          <w:rFonts w:ascii="Rubik" w:hAnsi="Rubik" w:cs="Rubik"/>
          <w:b/>
          <w:bCs/>
          <w:color w:val="FF5254"/>
          <w:sz w:val="22"/>
          <w:szCs w:val="22"/>
        </w:rPr>
      </w:pPr>
    </w:p>
    <w:p w14:paraId="1694DA9C" w14:textId="002CC1BC" w:rsidR="0037716C"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0CAF75F7" w14:textId="77777777" w:rsidR="008413E0" w:rsidRPr="00BF5B57" w:rsidRDefault="008413E0" w:rsidP="0037716C">
      <w:pPr>
        <w:rPr>
          <w:rFonts w:ascii="Rubik" w:hAnsi="Rubik" w:cs="Rubik"/>
          <w:b/>
          <w:bCs/>
          <w:color w:val="FF5254"/>
          <w:sz w:val="22"/>
          <w:szCs w:val="22"/>
        </w:rPr>
      </w:pPr>
    </w:p>
    <w:p w14:paraId="2549FD86" w14:textId="735A6956" w:rsidR="008413E0" w:rsidRDefault="008413E0" w:rsidP="008413E0">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The post is based at: New Horizon Youth Centre, 68 Chalton Street, London, NW1 1JR. Regular travel across London will be required. </w:t>
      </w:r>
    </w:p>
    <w:p w14:paraId="5F987803" w14:textId="77777777" w:rsidR="008413E0" w:rsidRPr="0045604F" w:rsidRDefault="008413E0" w:rsidP="008413E0">
      <w:pPr>
        <w:rPr>
          <w:rFonts w:ascii="Rubik" w:hAnsi="Rubik" w:cs="Rubik"/>
          <w:bCs/>
          <w:color w:val="000000" w:themeColor="text1"/>
          <w:sz w:val="22"/>
          <w:szCs w:val="22"/>
          <w:shd w:val="clear" w:color="auto" w:fill="FFFFFF"/>
        </w:rPr>
      </w:pPr>
    </w:p>
    <w:p w14:paraId="25419425" w14:textId="5FDD26CE" w:rsidR="008413E0"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Hours of work</w:t>
      </w:r>
      <w:r w:rsidR="000261A7" w:rsidRPr="00BF5B57">
        <w:rPr>
          <w:rFonts w:ascii="Rubik" w:hAnsi="Rubik" w:cs="Rubik"/>
          <w:b/>
          <w:bCs/>
          <w:color w:val="FF5254"/>
          <w:sz w:val="22"/>
          <w:szCs w:val="22"/>
        </w:rPr>
        <w:t>:</w:t>
      </w:r>
    </w:p>
    <w:p w14:paraId="57E45A78" w14:textId="77777777" w:rsidR="0093635B" w:rsidRPr="00BF5B57" w:rsidRDefault="0093635B" w:rsidP="0037716C">
      <w:pPr>
        <w:rPr>
          <w:rFonts w:ascii="Rubik" w:hAnsi="Rubik" w:cs="Rubik"/>
          <w:sz w:val="22"/>
          <w:szCs w:val="22"/>
        </w:rPr>
      </w:pPr>
    </w:p>
    <w:p w14:paraId="26F081EF" w14:textId="77777777" w:rsidR="001F0589" w:rsidRDefault="008413E0" w:rsidP="0037716C">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 xml:space="preserve">The role is full-time (35 hours per week), Monday-Friday. </w:t>
      </w:r>
      <w:r w:rsidR="001F0589">
        <w:rPr>
          <w:rFonts w:ascii="Rubik" w:hAnsi="Rubik" w:cs="Rubik"/>
          <w:bCs/>
          <w:color w:val="000000" w:themeColor="text1"/>
          <w:sz w:val="22"/>
          <w:szCs w:val="22"/>
          <w:shd w:val="clear" w:color="auto" w:fill="FFFFFF"/>
        </w:rPr>
        <w:t xml:space="preserve">Part-time hours of at least 21 hours per week will also be considered. </w:t>
      </w:r>
    </w:p>
    <w:p w14:paraId="10CA13FE" w14:textId="77777777" w:rsidR="001F0589" w:rsidRDefault="001F0589" w:rsidP="0037716C">
      <w:pPr>
        <w:rPr>
          <w:rFonts w:ascii="Rubik" w:hAnsi="Rubik" w:cs="Rubik"/>
          <w:bCs/>
          <w:color w:val="000000" w:themeColor="text1"/>
          <w:sz w:val="22"/>
          <w:szCs w:val="22"/>
          <w:shd w:val="clear" w:color="auto" w:fill="FFFFFF"/>
        </w:rPr>
      </w:pPr>
    </w:p>
    <w:p w14:paraId="6515E6EC" w14:textId="64D9D6A0" w:rsidR="009144F1" w:rsidRPr="00BF5B57" w:rsidRDefault="008413E0" w:rsidP="0037716C">
      <w:pPr>
        <w:rPr>
          <w:rFonts w:ascii="Rubik" w:hAnsi="Rubik" w:cs="Rubik"/>
          <w:sz w:val="22"/>
          <w:szCs w:val="22"/>
        </w:rPr>
      </w:pPr>
      <w:r w:rsidRPr="0045604F">
        <w:rPr>
          <w:rFonts w:ascii="Rubik" w:hAnsi="Rubik" w:cs="Rubik"/>
          <w:bCs/>
          <w:color w:val="000000" w:themeColor="text1"/>
          <w:sz w:val="22"/>
          <w:szCs w:val="22"/>
          <w:shd w:val="clear" w:color="auto" w:fill="FFFFFF"/>
        </w:rPr>
        <w:t xml:space="preserve">Some work over the Christmas period will be </w:t>
      </w:r>
      <w:r w:rsidR="00B72848" w:rsidRPr="0045604F">
        <w:rPr>
          <w:rFonts w:ascii="Rubik" w:hAnsi="Rubik" w:cs="Rubik"/>
          <w:bCs/>
          <w:color w:val="000000" w:themeColor="text1"/>
          <w:sz w:val="22"/>
          <w:szCs w:val="22"/>
          <w:shd w:val="clear" w:color="auto" w:fill="FFFFFF"/>
        </w:rPr>
        <w:t>required.</w:t>
      </w:r>
    </w:p>
    <w:p w14:paraId="679910DB" w14:textId="77777777" w:rsidR="0037716C" w:rsidRPr="00BF5B57" w:rsidRDefault="0037716C" w:rsidP="0037716C">
      <w:pPr>
        <w:rPr>
          <w:rFonts w:ascii="Rubik" w:hAnsi="Rubik" w:cs="Rubik"/>
          <w:b/>
          <w:bCs/>
          <w:sz w:val="22"/>
          <w:szCs w:val="22"/>
        </w:rPr>
      </w:pPr>
    </w:p>
    <w:p w14:paraId="47B6FE7B" w14:textId="1F180692"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741550F6" w14:textId="37666C60" w:rsidR="008413E0" w:rsidRPr="0045604F" w:rsidRDefault="008413E0" w:rsidP="008413E0">
      <w:pPr>
        <w:rPr>
          <w:rFonts w:ascii="Rubik" w:hAnsi="Rubik" w:cs="Rubik"/>
          <w:bCs/>
          <w:color w:val="000000" w:themeColor="text1"/>
          <w:sz w:val="22"/>
          <w:szCs w:val="22"/>
          <w:shd w:val="clear" w:color="auto" w:fill="FFFFFF"/>
        </w:rPr>
      </w:pPr>
      <w:r w:rsidRPr="0045604F">
        <w:rPr>
          <w:rFonts w:ascii="Rubik" w:hAnsi="Rubik" w:cs="Rubik"/>
          <w:bCs/>
          <w:color w:val="000000" w:themeColor="text1"/>
          <w:sz w:val="22"/>
          <w:szCs w:val="22"/>
          <w:shd w:val="clear" w:color="auto" w:fill="FFFFFF"/>
        </w:rPr>
        <w:t>The starting salary for the role is £</w:t>
      </w:r>
      <w:r>
        <w:rPr>
          <w:rFonts w:ascii="Rubik" w:hAnsi="Rubik" w:cs="Rubik"/>
          <w:bCs/>
          <w:color w:val="000000" w:themeColor="text1"/>
          <w:sz w:val="22"/>
          <w:szCs w:val="22"/>
          <w:shd w:val="clear" w:color="auto" w:fill="FFFFFF"/>
        </w:rPr>
        <w:t>31,200</w:t>
      </w:r>
      <w:r w:rsidRPr="0045604F">
        <w:rPr>
          <w:rFonts w:ascii="Rubik" w:hAnsi="Rubik" w:cs="Rubik"/>
          <w:bCs/>
          <w:color w:val="000000" w:themeColor="text1"/>
          <w:sz w:val="22"/>
          <w:szCs w:val="22"/>
          <w:shd w:val="clear" w:color="auto" w:fill="FFFFFF"/>
        </w:rPr>
        <w:t xml:space="preserve"> (pro rata). The salary scale is: AP26 (£</w:t>
      </w:r>
      <w:r>
        <w:rPr>
          <w:rFonts w:ascii="Rubik" w:hAnsi="Rubik" w:cs="Rubik"/>
          <w:bCs/>
          <w:color w:val="000000" w:themeColor="text1"/>
          <w:sz w:val="22"/>
          <w:szCs w:val="22"/>
          <w:shd w:val="clear" w:color="auto" w:fill="FFFFFF"/>
        </w:rPr>
        <w:t>31,200</w:t>
      </w:r>
      <w:r w:rsidRPr="0045604F">
        <w:rPr>
          <w:rFonts w:ascii="Rubik" w:hAnsi="Rubik" w:cs="Rubik"/>
          <w:bCs/>
          <w:color w:val="000000" w:themeColor="text1"/>
          <w:sz w:val="22"/>
          <w:szCs w:val="22"/>
          <w:shd w:val="clear" w:color="auto" w:fill="FFFFFF"/>
        </w:rPr>
        <w:t>) to AP3</w:t>
      </w:r>
      <w:r w:rsidR="004670E8">
        <w:rPr>
          <w:rFonts w:ascii="Rubik" w:hAnsi="Rubik" w:cs="Rubik"/>
          <w:bCs/>
          <w:color w:val="000000" w:themeColor="text1"/>
          <w:sz w:val="22"/>
          <w:szCs w:val="22"/>
          <w:shd w:val="clear" w:color="auto" w:fill="FFFFFF"/>
        </w:rPr>
        <w:t>0</w:t>
      </w:r>
      <w:r w:rsidRPr="0045604F">
        <w:rPr>
          <w:rFonts w:ascii="Rubik" w:hAnsi="Rubik" w:cs="Rubik"/>
          <w:bCs/>
          <w:color w:val="000000" w:themeColor="text1"/>
          <w:sz w:val="22"/>
          <w:szCs w:val="22"/>
          <w:shd w:val="clear" w:color="auto" w:fill="FFFFFF"/>
        </w:rPr>
        <w:t xml:space="preserve"> (£</w:t>
      </w:r>
      <w:r>
        <w:rPr>
          <w:rFonts w:ascii="Rubik" w:hAnsi="Rubik" w:cs="Rubik"/>
          <w:bCs/>
          <w:color w:val="000000" w:themeColor="text1"/>
          <w:sz w:val="22"/>
          <w:szCs w:val="22"/>
          <w:shd w:val="clear" w:color="auto" w:fill="FFFFFF"/>
        </w:rPr>
        <w:t>3</w:t>
      </w:r>
      <w:r w:rsidR="00430870">
        <w:rPr>
          <w:rFonts w:ascii="Rubik" w:hAnsi="Rubik" w:cs="Rubik"/>
          <w:bCs/>
          <w:color w:val="000000" w:themeColor="text1"/>
          <w:sz w:val="22"/>
          <w:szCs w:val="22"/>
          <w:shd w:val="clear" w:color="auto" w:fill="FFFFFF"/>
        </w:rPr>
        <w:t>4</w:t>
      </w:r>
      <w:r>
        <w:rPr>
          <w:rFonts w:ascii="Rubik" w:hAnsi="Rubik" w:cs="Rubik"/>
          <w:bCs/>
          <w:color w:val="000000" w:themeColor="text1"/>
          <w:sz w:val="22"/>
          <w:szCs w:val="22"/>
          <w:shd w:val="clear" w:color="auto" w:fill="FFFFFF"/>
        </w:rPr>
        <w:t>,7</w:t>
      </w:r>
      <w:r w:rsidR="00430870">
        <w:rPr>
          <w:rFonts w:ascii="Rubik" w:hAnsi="Rubik" w:cs="Rubik"/>
          <w:bCs/>
          <w:color w:val="000000" w:themeColor="text1"/>
          <w:sz w:val="22"/>
          <w:szCs w:val="22"/>
          <w:shd w:val="clear" w:color="auto" w:fill="FFFFFF"/>
        </w:rPr>
        <w:t>36</w:t>
      </w:r>
      <w:r w:rsidRPr="0045604F">
        <w:rPr>
          <w:rFonts w:ascii="Rubik" w:hAnsi="Rubik" w:cs="Rubik"/>
          <w:bCs/>
          <w:color w:val="000000" w:themeColor="text1"/>
          <w:sz w:val="22"/>
          <w:szCs w:val="22"/>
          <w:shd w:val="clear" w:color="auto" w:fill="FFFFFF"/>
        </w:rPr>
        <w:t>). New Horizon Youth Centre contributes up to 6% to a group personal pension scheme.</w:t>
      </w:r>
    </w:p>
    <w:p w14:paraId="3B47C8D6" w14:textId="77777777" w:rsidR="009144F1" w:rsidRPr="00BF5B57" w:rsidRDefault="009144F1" w:rsidP="0037716C">
      <w:pPr>
        <w:rPr>
          <w:rFonts w:ascii="Rubik" w:hAnsi="Rubik" w:cs="Rubik"/>
          <w:sz w:val="22"/>
          <w:szCs w:val="22"/>
        </w:rPr>
      </w:pPr>
    </w:p>
    <w:p w14:paraId="2FBE4132" w14:textId="77777777" w:rsidR="00BE7D11" w:rsidRPr="00BF5B57" w:rsidRDefault="00BE7D11" w:rsidP="0037716C">
      <w:pPr>
        <w:jc w:val="both"/>
        <w:rPr>
          <w:rFonts w:ascii="Rubik" w:hAnsi="Rubik" w:cs="Rubik"/>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2F1EE189" w14:textId="77777777" w:rsidR="004670E8" w:rsidRDefault="004670E8" w:rsidP="008413E0">
      <w:pPr>
        <w:spacing w:after="160" w:line="259" w:lineRule="auto"/>
        <w:rPr>
          <w:rFonts w:ascii="Rubik Medium" w:hAnsi="Rubik Medium" w:cs="Rubik Medium"/>
          <w:i/>
          <w:iCs/>
          <w:color w:val="0F2861"/>
          <w:sz w:val="40"/>
          <w:szCs w:val="40"/>
        </w:rPr>
      </w:pPr>
    </w:p>
    <w:p w14:paraId="11D5BD13" w14:textId="77777777" w:rsidR="004670E8" w:rsidRDefault="004670E8" w:rsidP="008413E0">
      <w:pPr>
        <w:spacing w:after="160" w:line="259" w:lineRule="auto"/>
        <w:rPr>
          <w:rFonts w:ascii="Rubik Medium" w:hAnsi="Rubik Medium" w:cs="Rubik Medium"/>
          <w:i/>
          <w:iCs/>
          <w:color w:val="0F2861"/>
          <w:sz w:val="40"/>
          <w:szCs w:val="40"/>
        </w:rPr>
      </w:pPr>
    </w:p>
    <w:p w14:paraId="11BDBB11" w14:textId="77777777" w:rsidR="004670E8" w:rsidRDefault="004670E8" w:rsidP="008413E0">
      <w:pPr>
        <w:spacing w:after="160" w:line="259" w:lineRule="auto"/>
        <w:rPr>
          <w:rFonts w:ascii="Rubik Medium" w:hAnsi="Rubik Medium" w:cs="Rubik Medium"/>
          <w:i/>
          <w:iCs/>
          <w:color w:val="0F2861"/>
          <w:sz w:val="40"/>
          <w:szCs w:val="40"/>
        </w:rPr>
      </w:pPr>
    </w:p>
    <w:p w14:paraId="375BA200" w14:textId="77777777" w:rsidR="004670E8" w:rsidRDefault="004670E8" w:rsidP="008413E0">
      <w:pPr>
        <w:spacing w:after="160" w:line="259" w:lineRule="auto"/>
        <w:rPr>
          <w:rFonts w:ascii="Rubik Medium" w:hAnsi="Rubik Medium" w:cs="Rubik Medium"/>
          <w:i/>
          <w:iCs/>
          <w:color w:val="0F2861"/>
          <w:sz w:val="40"/>
          <w:szCs w:val="40"/>
        </w:rPr>
      </w:pPr>
    </w:p>
    <w:p w14:paraId="555F3315" w14:textId="36BE2343" w:rsidR="00FF3464" w:rsidRPr="00BE7D11" w:rsidRDefault="00BE7D11" w:rsidP="008413E0">
      <w:pPr>
        <w:spacing w:after="160" w:line="259" w:lineRule="auto"/>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507234AC" w:rsidR="0037716C" w:rsidRPr="00BF5B57" w:rsidRDefault="004670E8" w:rsidP="00EB093B">
            <w:pPr>
              <w:rPr>
                <w:rFonts w:ascii="Rubik" w:hAnsi="Rubik" w:cs="Rubik"/>
                <w:b/>
                <w:bCs/>
                <w:color w:val="FF5254"/>
                <w:sz w:val="22"/>
                <w:szCs w:val="22"/>
              </w:rPr>
            </w:pPr>
            <w:r>
              <w:rPr>
                <w:rFonts w:ascii="Rubik" w:hAnsi="Rubik" w:cs="Rubik"/>
                <w:b/>
                <w:bCs/>
                <w:color w:val="FF5254"/>
                <w:sz w:val="22"/>
                <w:szCs w:val="22"/>
              </w:rPr>
              <w:t xml:space="preserve">9am, </w:t>
            </w:r>
            <w:r w:rsidR="004B6CBC">
              <w:rPr>
                <w:rFonts w:ascii="Rubik" w:hAnsi="Rubik" w:cs="Rubik"/>
                <w:b/>
                <w:bCs/>
                <w:color w:val="FF5254"/>
                <w:sz w:val="22"/>
                <w:szCs w:val="22"/>
              </w:rPr>
              <w:t>Wednesday 16</w:t>
            </w:r>
            <w:r w:rsidR="004B6CBC" w:rsidRPr="004B6CBC">
              <w:rPr>
                <w:rFonts w:ascii="Rubik" w:hAnsi="Rubik" w:cs="Rubik"/>
                <w:b/>
                <w:bCs/>
                <w:color w:val="FF5254"/>
                <w:sz w:val="22"/>
                <w:szCs w:val="22"/>
                <w:vertAlign w:val="superscript"/>
              </w:rPr>
              <w:t>th</w:t>
            </w:r>
            <w:r w:rsidR="004B6CBC">
              <w:rPr>
                <w:rFonts w:ascii="Rubik" w:hAnsi="Rubik" w:cs="Rubik"/>
                <w:b/>
                <w:bCs/>
                <w:color w:val="FF5254"/>
                <w:sz w:val="22"/>
                <w:szCs w:val="22"/>
              </w:rPr>
              <w:t xml:space="preserve"> April</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0C165BC5" w:rsidR="0037716C" w:rsidRPr="00BF5B57" w:rsidRDefault="004B6CBC" w:rsidP="00EB093B">
            <w:pPr>
              <w:rPr>
                <w:rFonts w:ascii="Rubik" w:hAnsi="Rubik" w:cs="Rubik"/>
                <w:b/>
                <w:bCs/>
                <w:color w:val="FF5254"/>
                <w:sz w:val="22"/>
                <w:szCs w:val="22"/>
              </w:rPr>
            </w:pPr>
            <w:r>
              <w:rPr>
                <w:rFonts w:ascii="Rubik" w:hAnsi="Rubik" w:cs="Rubik"/>
                <w:b/>
                <w:bCs/>
                <w:color w:val="FF5254"/>
                <w:sz w:val="22"/>
                <w:szCs w:val="22"/>
              </w:rPr>
              <w:t>22nd</w:t>
            </w:r>
            <w:r w:rsidR="00987290">
              <w:rPr>
                <w:rFonts w:ascii="Rubik" w:hAnsi="Rubik" w:cs="Rubik"/>
                <w:b/>
                <w:bCs/>
                <w:color w:val="FF5254"/>
                <w:sz w:val="22"/>
                <w:szCs w:val="22"/>
              </w:rPr>
              <w:t xml:space="preserve"> </w:t>
            </w:r>
            <w:r>
              <w:rPr>
                <w:rFonts w:ascii="Rubik" w:hAnsi="Rubik" w:cs="Rubik"/>
                <w:b/>
                <w:bCs/>
                <w:color w:val="FF5254"/>
                <w:sz w:val="22"/>
                <w:szCs w:val="22"/>
              </w:rPr>
              <w:t>April</w:t>
            </w:r>
            <w:r w:rsidR="00987290">
              <w:rPr>
                <w:rFonts w:ascii="Rubik" w:hAnsi="Rubik" w:cs="Rubik"/>
                <w:b/>
                <w:bCs/>
                <w:color w:val="FF5254"/>
                <w:sz w:val="22"/>
                <w:szCs w:val="22"/>
              </w:rPr>
              <w:t xml:space="preserve"> 202</w:t>
            </w:r>
            <w:r>
              <w:rPr>
                <w:rFonts w:ascii="Rubik" w:hAnsi="Rubik" w:cs="Rubik"/>
                <w:b/>
                <w:bCs/>
                <w:color w:val="FF5254"/>
                <w:sz w:val="22"/>
                <w:szCs w:val="22"/>
              </w:rPr>
              <w:t>5</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531C9DB2" w:rsidR="0037716C" w:rsidRPr="00BF5B57" w:rsidRDefault="007F7212" w:rsidP="00EB093B">
            <w:pPr>
              <w:rPr>
                <w:rFonts w:ascii="Rubik" w:hAnsi="Rubik" w:cs="Rubik"/>
                <w:b/>
                <w:bCs/>
                <w:color w:val="FF5254"/>
                <w:sz w:val="22"/>
                <w:szCs w:val="22"/>
              </w:rPr>
            </w:pPr>
            <w:r>
              <w:rPr>
                <w:rFonts w:ascii="Rubik" w:hAnsi="Rubik" w:cs="Rubik"/>
                <w:b/>
                <w:bCs/>
                <w:color w:val="FF5254"/>
                <w:sz w:val="22"/>
                <w:szCs w:val="22"/>
              </w:rPr>
              <w:t xml:space="preserve">Monday </w:t>
            </w:r>
            <w:r w:rsidR="004B6CBC">
              <w:rPr>
                <w:rFonts w:ascii="Rubik" w:hAnsi="Rubik" w:cs="Rubik"/>
                <w:b/>
                <w:bCs/>
                <w:color w:val="FF5254"/>
                <w:sz w:val="22"/>
                <w:szCs w:val="22"/>
              </w:rPr>
              <w:t>28</w:t>
            </w:r>
            <w:r w:rsidR="004B6CBC" w:rsidRPr="004B6CBC">
              <w:rPr>
                <w:rFonts w:ascii="Rubik" w:hAnsi="Rubik" w:cs="Rubik"/>
                <w:b/>
                <w:bCs/>
                <w:color w:val="FF5254"/>
                <w:sz w:val="22"/>
                <w:szCs w:val="22"/>
                <w:vertAlign w:val="superscript"/>
              </w:rPr>
              <w:t>th</w:t>
            </w:r>
            <w:r w:rsidR="004B6CBC">
              <w:rPr>
                <w:rFonts w:ascii="Rubik" w:hAnsi="Rubik" w:cs="Rubik"/>
                <w:b/>
                <w:bCs/>
                <w:color w:val="FF5254"/>
                <w:sz w:val="22"/>
                <w:szCs w:val="22"/>
              </w:rPr>
              <w:t xml:space="preserve"> April 2025</w:t>
            </w:r>
          </w:p>
        </w:tc>
      </w:tr>
    </w:tbl>
    <w:p w14:paraId="127567BE" w14:textId="77777777" w:rsidR="0037716C" w:rsidRPr="00BF5B57" w:rsidRDefault="0037716C" w:rsidP="0037716C">
      <w:pPr>
        <w:rPr>
          <w:rFonts w:ascii="Rubik" w:hAnsi="Rubik" w:cs="Rubik"/>
          <w:sz w:val="22"/>
          <w:szCs w:val="22"/>
        </w:rPr>
      </w:pPr>
    </w:p>
    <w:p w14:paraId="3E9334B0" w14:textId="77777777" w:rsidR="00381FFD" w:rsidRPr="004C5513" w:rsidRDefault="00381FFD" w:rsidP="00381FFD">
      <w:pPr>
        <w:rPr>
          <w:rFonts w:ascii="Rubik" w:hAnsi="Rubik" w:cs="Rubik"/>
          <w:b/>
          <w:bCs/>
          <w:sz w:val="23"/>
          <w:szCs w:val="23"/>
        </w:rPr>
      </w:pPr>
      <w:r w:rsidRPr="004C5513">
        <w:rPr>
          <w:rFonts w:ascii="Rubik" w:hAnsi="Rubik" w:cs="Rubik"/>
          <w:b/>
          <w:bCs/>
          <w:sz w:val="23"/>
          <w:szCs w:val="23"/>
        </w:rPr>
        <w:t>How to apply</w:t>
      </w:r>
    </w:p>
    <w:p w14:paraId="3059172F" w14:textId="77777777" w:rsidR="00381FFD" w:rsidRPr="00BD42D6" w:rsidRDefault="00381FFD" w:rsidP="00381FFD">
      <w:pPr>
        <w:rPr>
          <w:rFonts w:ascii="Rubik" w:hAnsi="Rubik" w:cs="Rubik"/>
          <w:b/>
          <w:bCs/>
          <w:sz w:val="23"/>
          <w:szCs w:val="23"/>
        </w:rPr>
      </w:pPr>
    </w:p>
    <w:p w14:paraId="17A49E24" w14:textId="77777777" w:rsidR="002A4F87" w:rsidRPr="004E1A6E" w:rsidRDefault="002A4F87" w:rsidP="002A4F87">
      <w:pPr>
        <w:rPr>
          <w:rFonts w:ascii="Rubik" w:hAnsi="Rubik" w:cs="Rubik"/>
          <w:sz w:val="22"/>
          <w:szCs w:val="22"/>
        </w:rPr>
      </w:pPr>
      <w:r w:rsidRPr="004E1A6E">
        <w:rPr>
          <w:rFonts w:ascii="Rubik" w:hAnsi="Rubik" w:cs="Rubik"/>
          <w:sz w:val="22"/>
          <w:szCs w:val="22"/>
        </w:rPr>
        <w:t>If you wish to apply for this position, you will need to supply:</w:t>
      </w:r>
    </w:p>
    <w:p w14:paraId="21538959" w14:textId="77777777" w:rsidR="002A4F87" w:rsidRPr="004E1A6E" w:rsidRDefault="002A4F87" w:rsidP="002A4F87">
      <w:pPr>
        <w:rPr>
          <w:rFonts w:ascii="Rubik" w:hAnsi="Rubik" w:cs="Rubik"/>
          <w:sz w:val="22"/>
          <w:szCs w:val="22"/>
        </w:rPr>
      </w:pPr>
    </w:p>
    <w:p w14:paraId="1CC8CCA3" w14:textId="77777777" w:rsidR="002A4F87" w:rsidRPr="004E1A6E" w:rsidRDefault="002A4F87" w:rsidP="002A4F87">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detailed CV</w:t>
      </w:r>
      <w:r w:rsidRPr="004E1A6E">
        <w:rPr>
          <w:rFonts w:ascii="Rubik" w:hAnsi="Rubik" w:cs="Rubik"/>
          <w:sz w:val="22"/>
          <w:szCs w:val="22"/>
        </w:rPr>
        <w:t xml:space="preserve"> setting out your career history, education or qualifications, and other key responsibilities or achievements. </w:t>
      </w:r>
      <w:r w:rsidRPr="004E1A6E">
        <w:rPr>
          <w:rFonts w:ascii="Rubik" w:hAnsi="Rubik" w:cs="Rubik"/>
          <w:i/>
          <w:iCs/>
          <w:sz w:val="22"/>
          <w:szCs w:val="22"/>
        </w:rPr>
        <w:t>Please do not include your name, initials, contact details or references in the CV and the file name.</w:t>
      </w:r>
    </w:p>
    <w:p w14:paraId="5E5F509F" w14:textId="77777777" w:rsidR="002A4F87" w:rsidRPr="004E1A6E" w:rsidRDefault="002A4F87" w:rsidP="002A4F87">
      <w:pPr>
        <w:pStyle w:val="ListParagraph"/>
        <w:ind w:left="714"/>
        <w:contextualSpacing w:val="0"/>
        <w:rPr>
          <w:rFonts w:ascii="Rubik" w:hAnsi="Rubik" w:cs="Rubik"/>
          <w:sz w:val="22"/>
          <w:szCs w:val="22"/>
        </w:rPr>
      </w:pPr>
    </w:p>
    <w:p w14:paraId="09A4C193" w14:textId="7CF46BFC" w:rsidR="002A4F87" w:rsidRPr="004E1A6E" w:rsidRDefault="002A4F87" w:rsidP="002A4F87">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(1500 words or up to 2 sides of A4) highlighting your suitability for the role and how you meet the criteria listed on the </w:t>
      </w:r>
      <w:r w:rsidRPr="004E1A6E">
        <w:rPr>
          <w:rFonts w:ascii="Rubik" w:hAnsi="Rubik" w:cs="Rubik"/>
          <w:b/>
          <w:bCs/>
          <w:sz w:val="22"/>
          <w:szCs w:val="22"/>
        </w:rPr>
        <w:t>Person Specification</w:t>
      </w:r>
      <w:r w:rsidRPr="004E1A6E">
        <w:rPr>
          <w:rFonts w:ascii="Rubik" w:hAnsi="Rubik" w:cs="Rubik"/>
          <w:sz w:val="22"/>
          <w:szCs w:val="22"/>
        </w:rPr>
        <w:t xml:space="preserve">. </w:t>
      </w:r>
      <w:r w:rsidRPr="004E1A6E">
        <w:rPr>
          <w:rFonts w:ascii="Rubik" w:hAnsi="Rubik" w:cs="Rubik"/>
          <w:i/>
          <w:iCs/>
          <w:sz w:val="22"/>
          <w:szCs w:val="22"/>
        </w:rPr>
        <w:t>Please do not include your name, contact details or address.</w:t>
      </w:r>
    </w:p>
    <w:p w14:paraId="10A2E7C4" w14:textId="77777777" w:rsidR="002A4F87" w:rsidRPr="004E1A6E" w:rsidRDefault="002A4F87" w:rsidP="002A4F87">
      <w:pPr>
        <w:pStyle w:val="ListParagraph"/>
        <w:rPr>
          <w:rFonts w:ascii="Rubik" w:hAnsi="Rubik" w:cs="Rubik"/>
          <w:sz w:val="22"/>
          <w:szCs w:val="22"/>
        </w:rPr>
      </w:pPr>
    </w:p>
    <w:p w14:paraId="54A208FE" w14:textId="77777777" w:rsidR="002A4F87" w:rsidRPr="004E1A6E" w:rsidRDefault="002A4F87" w:rsidP="002A4F87">
      <w:pPr>
        <w:pStyle w:val="ListParagraph"/>
        <w:ind w:left="714"/>
        <w:contextualSpacing w:val="0"/>
        <w:rPr>
          <w:rFonts w:ascii="Rubik" w:hAnsi="Rubik" w:cs="Rubik"/>
          <w:sz w:val="22"/>
          <w:szCs w:val="22"/>
        </w:rPr>
      </w:pPr>
      <w:r w:rsidRPr="004E1A6E">
        <w:rPr>
          <w:rFonts w:ascii="Rubik" w:hAnsi="Rubik" w:cs="Rubik"/>
          <w:sz w:val="22"/>
          <w:szCs w:val="22"/>
        </w:rPr>
        <w:t>The supporting statement is an important part of your application and will be assessed as part of your full application.</w:t>
      </w:r>
    </w:p>
    <w:p w14:paraId="673FDA5A" w14:textId="77777777" w:rsidR="002A4F87" w:rsidRPr="004E1A6E" w:rsidRDefault="002A4F87" w:rsidP="002A4F87">
      <w:pPr>
        <w:rPr>
          <w:rFonts w:ascii="Rubik" w:hAnsi="Rubik" w:cs="Rubik"/>
          <w:sz w:val="22"/>
          <w:szCs w:val="22"/>
        </w:rPr>
      </w:pPr>
    </w:p>
    <w:p w14:paraId="17A8A5FC" w14:textId="77777777" w:rsidR="002A4F87" w:rsidRPr="004E1A6E" w:rsidRDefault="002A4F87" w:rsidP="002A4F87">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3BF46E9E" w14:textId="77777777" w:rsidR="002A4F87" w:rsidRPr="004E1A6E" w:rsidRDefault="002A4F87" w:rsidP="002A4F87">
      <w:pPr>
        <w:rPr>
          <w:rFonts w:ascii="Rubik" w:hAnsi="Rubik" w:cs="Rubik"/>
          <w:sz w:val="22"/>
          <w:szCs w:val="22"/>
        </w:rPr>
      </w:pPr>
    </w:p>
    <w:p w14:paraId="2B447479" w14:textId="77777777" w:rsidR="002A4F87" w:rsidRPr="004E375A" w:rsidRDefault="002A4F87" w:rsidP="002A4F87">
      <w:pPr>
        <w:rPr>
          <w:rFonts w:ascii="Rubik" w:hAnsi="Rubik" w:cs="Rubik"/>
          <w:b/>
          <w:bCs/>
          <w:sz w:val="22"/>
          <w:szCs w:val="22"/>
        </w:rPr>
      </w:pPr>
      <w:r w:rsidRPr="004E375A">
        <w:rPr>
          <w:rFonts w:ascii="Rubik" w:hAnsi="Rubik" w:cs="Rubik"/>
          <w:b/>
          <w:bCs/>
          <w:sz w:val="22"/>
          <w:szCs w:val="22"/>
        </w:rPr>
        <w:t xml:space="preserve">To apply, visit our careers site: </w:t>
      </w:r>
      <w:hyperlink r:id="rId30" w:history="1">
        <w:r w:rsidRPr="004E375A">
          <w:rPr>
            <w:rStyle w:val="Hyperlink"/>
            <w:rFonts w:ascii="Rubik" w:hAnsi="Rubik" w:cs="Rubik"/>
            <w:b/>
            <w:bCs/>
            <w:sz w:val="22"/>
            <w:szCs w:val="22"/>
          </w:rPr>
          <w:t>https://jobs.nhyouthcentre.org.uk</w:t>
        </w:r>
      </w:hyperlink>
    </w:p>
    <w:p w14:paraId="7C350DF6" w14:textId="77777777" w:rsidR="002A4F87" w:rsidRPr="004E1A6E" w:rsidRDefault="002A4F87" w:rsidP="002A4F87">
      <w:pPr>
        <w:rPr>
          <w:rFonts w:ascii="Rubik" w:hAnsi="Rubik" w:cs="Rubik"/>
          <w:sz w:val="22"/>
          <w:szCs w:val="22"/>
        </w:rPr>
      </w:pPr>
    </w:p>
    <w:p w14:paraId="1A658590" w14:textId="77777777" w:rsidR="002A4F87" w:rsidRPr="004E1A6E" w:rsidRDefault="002A4F87" w:rsidP="002A4F87">
      <w:pPr>
        <w:rPr>
          <w:rFonts w:ascii="Rubik" w:hAnsi="Rubik" w:cs="Rubik"/>
          <w:sz w:val="22"/>
          <w:szCs w:val="22"/>
        </w:rPr>
      </w:pPr>
      <w:r w:rsidRPr="004E1A6E">
        <w:rPr>
          <w:rFonts w:ascii="Rubik" w:hAnsi="Rubik" w:cs="Rubik"/>
          <w:sz w:val="22"/>
          <w:szCs w:val="22"/>
        </w:rPr>
        <w:t xml:space="preserve">We do not consider incomplete applications. </w:t>
      </w:r>
    </w:p>
    <w:p w14:paraId="43C1AE11" w14:textId="77777777" w:rsidR="002A4F87" w:rsidRPr="004E1A6E" w:rsidRDefault="002A4F87" w:rsidP="002A4F87">
      <w:pPr>
        <w:rPr>
          <w:rFonts w:ascii="Rubik" w:hAnsi="Rubik" w:cs="Rubik"/>
          <w:sz w:val="22"/>
          <w:szCs w:val="22"/>
        </w:rPr>
      </w:pPr>
    </w:p>
    <w:p w14:paraId="783FAA53" w14:textId="77777777" w:rsidR="002A4F87" w:rsidRPr="004E1A6E" w:rsidRDefault="002A4F87" w:rsidP="002A4F87">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3D761E6D" w14:textId="6D4284AE" w:rsidR="002A4F87" w:rsidRPr="004E1A6E" w:rsidRDefault="002A4F87" w:rsidP="002A4F87">
      <w:pPr>
        <w:rPr>
          <w:rFonts w:ascii="Rubik" w:hAnsi="Rubik" w:cs="Rubik"/>
          <w:sz w:val="22"/>
          <w:szCs w:val="22"/>
        </w:rPr>
      </w:pPr>
    </w:p>
    <w:p w14:paraId="777A0134" w14:textId="77777777" w:rsidR="002A4F87" w:rsidRPr="004E1A6E" w:rsidRDefault="002A4F87" w:rsidP="002A4F87">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31" w:history="1">
        <w:r w:rsidRPr="00873638">
          <w:rPr>
            <w:rStyle w:val="Hyperlink"/>
            <w:rFonts w:ascii="Rubik" w:hAnsi="Rubik" w:cs="Rubik"/>
            <w:sz w:val="22"/>
            <w:szCs w:val="22"/>
          </w:rPr>
          <w:t>recruitment@nhyouthcentre.org.uk</w:t>
        </w:r>
      </w:hyperlink>
      <w:r>
        <w:rPr>
          <w:rFonts w:ascii="Rubik" w:hAnsi="Rubik" w:cs="Rubik"/>
          <w:sz w:val="22"/>
          <w:szCs w:val="22"/>
        </w:rPr>
        <w:t xml:space="preserve"> </w:t>
      </w:r>
      <w:r w:rsidRPr="004E1A6E">
        <w:rPr>
          <w:rFonts w:ascii="Rubik" w:hAnsi="Rubik" w:cs="Rubik"/>
          <w:sz w:val="22"/>
          <w:szCs w:val="22"/>
        </w:rPr>
        <w:t>or call 0207 388 5560.</w:t>
      </w:r>
    </w:p>
    <w:p w14:paraId="6E830DC7" w14:textId="19478382" w:rsidR="00C236B9" w:rsidRPr="00633347" w:rsidRDefault="00C236B9" w:rsidP="0037716C">
      <w:pPr>
        <w:rPr>
          <w:rFonts w:ascii="Rubik" w:hAnsi="Rubik" w:cs="Rubik"/>
          <w:sz w:val="23"/>
          <w:szCs w:val="23"/>
        </w:rPr>
      </w:pPr>
    </w:p>
    <w:p w14:paraId="243FB686" w14:textId="5AA84880" w:rsidR="00610F7C" w:rsidRPr="00633347" w:rsidRDefault="00610F7C" w:rsidP="006942E3">
      <w:pPr>
        <w:rPr>
          <w:rFonts w:ascii="Rubik" w:hAnsi="Rubik" w:cs="Rubik"/>
          <w:sz w:val="22"/>
          <w:szCs w:val="22"/>
        </w:rPr>
      </w:pPr>
    </w:p>
    <w:p w14:paraId="1F4E16A2" w14:textId="678CCD0B" w:rsidR="007B4D98" w:rsidRPr="00F00657" w:rsidRDefault="002A4F87" w:rsidP="00E94860">
      <w:pPr>
        <w:spacing w:after="160" w:line="259" w:lineRule="auto"/>
        <w:rPr>
          <w:rFonts w:ascii="Rubik" w:hAnsi="Rubik" w:cs="Rubik"/>
          <w:szCs w:val="24"/>
        </w:rPr>
      </w:pPr>
      <w:r>
        <w:rPr>
          <w:rFonts w:ascii="Rubik" w:hAnsi="Rubik" w:cs="Rubik"/>
          <w:noProof/>
          <w:szCs w:val="24"/>
        </w:rPr>
        <w:lastRenderedPageBreak/>
        <w:drawing>
          <wp:anchor distT="0" distB="0" distL="114300" distR="114300" simplePos="0" relativeHeight="251658254" behindDoc="1" locked="0" layoutInCell="1" allowOverlap="1" wp14:anchorId="26CE06C5" wp14:editId="1FA30F64">
            <wp:simplePos x="0" y="0"/>
            <wp:positionH relativeFrom="page">
              <wp:align>right</wp:align>
            </wp:positionH>
            <wp:positionV relativeFrom="paragraph">
              <wp:posOffset>-1344422</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r w:rsidR="00261350" w:rsidRPr="00F00657">
        <w:rPr>
          <w:rFonts w:ascii="Rubik" w:hAnsi="Rubik" w:cs="Rubik"/>
          <w:noProof/>
          <w:szCs w:val="24"/>
        </w:rPr>
        <mc:AlternateContent>
          <mc:Choice Requires="wps">
            <w:drawing>
              <wp:anchor distT="45720" distB="45720" distL="114300" distR="114300" simplePos="0" relativeHeight="251658246"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33" type="#_x0000_t202" style="position:absolute;margin-left:0;margin-top:306.55pt;width:372.45pt;height:165.7pt;z-index:25165824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CMJ6bj+AQAA1Q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40"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34" type="#_x0000_t202" style="position:absolute;margin-left:0;margin-top:127.25pt;width:474.75pt;height:129.4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L7Q+wEAANU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32"/>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C785F6" w14:textId="77777777" w:rsidR="00394DA5" w:rsidRDefault="00394DA5" w:rsidP="0099640A">
      <w:r>
        <w:separator/>
      </w:r>
    </w:p>
  </w:endnote>
  <w:endnote w:type="continuationSeparator" w:id="0">
    <w:p w14:paraId="6A85B22A" w14:textId="77777777" w:rsidR="00394DA5" w:rsidRDefault="00394DA5" w:rsidP="0099640A">
      <w:r>
        <w:continuationSeparator/>
      </w:r>
    </w:p>
  </w:endnote>
  <w:endnote w:type="continuationNotice" w:id="1">
    <w:p w14:paraId="73B10105" w14:textId="77777777" w:rsidR="00394DA5" w:rsidRDefault="00394D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ubik">
    <w:panose1 w:val="00000000000000000000"/>
    <w:charset w:val="00"/>
    <w:family w:val="auto"/>
    <w:pitch w:val="variable"/>
    <w:sig w:usb0="A0000A6F" w:usb1="4000205B" w:usb2="00000000" w:usb3="00000000" w:csb0="000000B7"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Medium">
    <w:altName w:val="Arial"/>
    <w:panose1 w:val="00000000000000000000"/>
    <w:charset w:val="00"/>
    <w:family w:val="auto"/>
    <w:pitch w:val="variable"/>
    <w:sig w:usb0="A0000A6F" w:usb1="4000205B" w:usb2="00000000" w:usb3="00000000" w:csb0="000000B7" w:csb1="00000000"/>
  </w:font>
  <w:font w:name="Rubik SemiBold">
    <w:altName w:val="Arial"/>
    <w:panose1 w:val="00000000000000000000"/>
    <w:charset w:val="00"/>
    <w:family w:val="auto"/>
    <w:pitch w:val="variable"/>
    <w:sig w:usb0="A0000A6F" w:usb1="4000205B"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4DE90B8E" w14:textId="77777777" w:rsidTr="13DEE5DD">
      <w:trPr>
        <w:trHeight w:val="300"/>
      </w:trPr>
      <w:tc>
        <w:tcPr>
          <w:tcW w:w="3210" w:type="dxa"/>
        </w:tcPr>
        <w:p w14:paraId="3D5A38E7" w14:textId="44F00668" w:rsidR="13DEE5DD" w:rsidRDefault="13DEE5DD" w:rsidP="13DEE5DD">
          <w:pPr>
            <w:pStyle w:val="Header"/>
            <w:ind w:left="-115"/>
          </w:pPr>
        </w:p>
      </w:tc>
      <w:tc>
        <w:tcPr>
          <w:tcW w:w="3210" w:type="dxa"/>
        </w:tcPr>
        <w:p w14:paraId="4A2652BD" w14:textId="4C8B6CAC" w:rsidR="13DEE5DD" w:rsidRDefault="13DEE5DD" w:rsidP="13DEE5DD">
          <w:pPr>
            <w:pStyle w:val="Header"/>
            <w:jc w:val="center"/>
          </w:pPr>
        </w:p>
      </w:tc>
      <w:tc>
        <w:tcPr>
          <w:tcW w:w="3210" w:type="dxa"/>
        </w:tcPr>
        <w:p w14:paraId="349475C6" w14:textId="2E438604" w:rsidR="13DEE5DD" w:rsidRDefault="13DEE5DD" w:rsidP="13DEE5DD">
          <w:pPr>
            <w:pStyle w:val="Header"/>
            <w:ind w:right="-115"/>
            <w:jc w:val="right"/>
          </w:pPr>
        </w:p>
      </w:tc>
    </w:tr>
  </w:tbl>
  <w:p w14:paraId="2F392C87" w14:textId="1B9120ED"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E22A04" w14:textId="77777777" w:rsidR="00394DA5" w:rsidRDefault="00394DA5" w:rsidP="0099640A">
      <w:r>
        <w:separator/>
      </w:r>
    </w:p>
  </w:footnote>
  <w:footnote w:type="continuationSeparator" w:id="0">
    <w:p w14:paraId="51141CC7" w14:textId="77777777" w:rsidR="00394DA5" w:rsidRDefault="00394DA5" w:rsidP="0099640A">
      <w:r>
        <w:continuationSeparator/>
      </w:r>
    </w:p>
  </w:footnote>
  <w:footnote w:type="continuationNotice" w:id="1">
    <w:p w14:paraId="3833B81F" w14:textId="77777777" w:rsidR="00394DA5" w:rsidRDefault="00394D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4F115334" w:rsidR="002776B4" w:rsidRPr="00F00657" w:rsidRDefault="008413E0" w:rsidP="000812C6">
    <w:pPr>
      <w:tabs>
        <w:tab w:val="left" w:pos="5394"/>
      </w:tabs>
      <w:spacing w:after="60"/>
      <w:rPr>
        <w:rFonts w:ascii="Rubik" w:hAnsi="Rubik" w:cs="Rubik"/>
        <w:bCs/>
        <w:color w:val="0F2861"/>
      </w:rPr>
    </w:pPr>
    <w:r>
      <w:rPr>
        <w:rFonts w:ascii="Rubik" w:hAnsi="Rubik" w:cs="Rubik"/>
        <w:bCs/>
        <w:color w:val="0F2861"/>
      </w:rPr>
      <w:t>Case</w:t>
    </w:r>
    <w:r w:rsidR="00F64979">
      <w:rPr>
        <w:rFonts w:ascii="Rubik" w:hAnsi="Rubik" w:cs="Rubik"/>
        <w:bCs/>
        <w:color w:val="0F2861"/>
      </w:rPr>
      <w:t>w</w:t>
    </w:r>
    <w:r>
      <w:rPr>
        <w:rFonts w:ascii="Rubik" w:hAnsi="Rubik" w:cs="Rubik"/>
        <w:bCs/>
        <w:color w:val="0F2861"/>
      </w:rPr>
      <w:t>orker</w:t>
    </w:r>
    <w:r w:rsidR="0037716C">
      <w:rPr>
        <w:rFonts w:ascii="Rubik" w:hAnsi="Rubik" w:cs="Rubik"/>
        <w:bCs/>
        <w:color w:val="0F2861"/>
      </w:rPr>
      <w:t xml:space="preserve"> (</w:t>
    </w:r>
    <w:r w:rsidR="00F64979">
      <w:rPr>
        <w:rFonts w:ascii="Rubik" w:hAnsi="Rubik" w:cs="Rubik"/>
        <w:bCs/>
        <w:color w:val="0F2861"/>
      </w:rPr>
      <w:t>YJ00</w:t>
    </w:r>
    <w:r w:rsidR="00BC0396">
      <w:rPr>
        <w:rFonts w:ascii="Rubik" w:hAnsi="Rubik" w:cs="Rubik"/>
        <w:bCs/>
        <w:color w:val="0F2861"/>
      </w:rPr>
      <w:t>6</w:t>
    </w:r>
    <w:r w:rsidR="0037716C">
      <w:rPr>
        <w:rFonts w:ascii="Rubik" w:hAnsi="Rubik" w:cs="Rubik"/>
        <w:bCs/>
        <w:color w:val="0F2861"/>
      </w:rPr>
      <w:t>)</w:t>
    </w:r>
    <w:r w:rsidR="000812C6">
      <w:rPr>
        <w:rFonts w:ascii="Rubik" w:hAnsi="Rubik" w:cs="Rubik"/>
        <w:bCs/>
        <w:color w:val="0F2861"/>
      </w:rPr>
      <w:tab/>
    </w:r>
  </w:p>
  <w:p w14:paraId="1B08E18B" w14:textId="4723E515" w:rsidR="00F00657" w:rsidRPr="00F00657" w:rsidRDefault="002776B4" w:rsidP="004B6CBC">
    <w:pPr>
      <w:tabs>
        <w:tab w:val="left" w:pos="4470"/>
      </w:tabs>
      <w:spacing w:after="60"/>
      <w:rPr>
        <w:rFonts w:ascii="Rubik" w:hAnsi="Rubik" w:cs="Rubik"/>
        <w:bCs/>
        <w:color w:val="0F2861"/>
      </w:rPr>
    </w:pPr>
    <w:r w:rsidRPr="00F00657">
      <w:rPr>
        <w:rFonts w:ascii="Rubik" w:hAnsi="Rubik" w:cs="Rubik"/>
        <w:bCs/>
        <w:color w:val="0F2861"/>
      </w:rPr>
      <w:t>Job Application Pack,</w:t>
    </w:r>
    <w:r w:rsidR="004B6CBC">
      <w:rPr>
        <w:rFonts w:ascii="Rubik" w:hAnsi="Rubik" w:cs="Rubik"/>
        <w:bCs/>
        <w:color w:val="0F2861"/>
      </w:rPr>
      <w:t xml:space="preserve"> March 2025</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77777777"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3A638E39">
          <wp:simplePos x="0" y="0"/>
          <wp:positionH relativeFrom="page">
            <wp:posOffset>6040665</wp:posOffset>
          </wp:positionH>
          <wp:positionV relativeFrom="paragraph">
            <wp:posOffset>-254272</wp:posOffset>
          </wp:positionV>
          <wp:extent cx="1356360" cy="1356360"/>
          <wp:effectExtent l="0" t="0" r="0" b="0"/>
          <wp:wrapTight wrapText="bothSides">
            <wp:wrapPolygon edited="0">
              <wp:start x="3034" y="2124"/>
              <wp:lineTo x="3034" y="12438"/>
              <wp:lineTo x="5157" y="17292"/>
              <wp:lineTo x="5461" y="19112"/>
              <wp:lineTo x="16079" y="19112"/>
              <wp:lineTo x="16382" y="18506"/>
              <wp:lineTo x="17899" y="17292"/>
              <wp:lineTo x="18202" y="2124"/>
              <wp:lineTo x="3034" y="2124"/>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356360" cy="13563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70A84A0B" w:rsidR="000812C6" w:rsidRPr="00F00657" w:rsidRDefault="008413E0" w:rsidP="000812C6">
    <w:pPr>
      <w:tabs>
        <w:tab w:val="left" w:pos="5394"/>
      </w:tabs>
      <w:spacing w:after="60"/>
      <w:rPr>
        <w:rFonts w:ascii="Rubik" w:hAnsi="Rubik" w:cs="Rubik"/>
        <w:bCs/>
        <w:color w:val="0F2861"/>
      </w:rPr>
    </w:pPr>
    <w:r>
      <w:rPr>
        <w:rFonts w:ascii="Rubik" w:hAnsi="Rubik" w:cs="Rubik"/>
        <w:bCs/>
        <w:color w:val="0F2861"/>
      </w:rPr>
      <w:t>Case</w:t>
    </w:r>
    <w:r w:rsidR="00F64979">
      <w:rPr>
        <w:rFonts w:ascii="Rubik" w:hAnsi="Rubik" w:cs="Rubik"/>
        <w:bCs/>
        <w:color w:val="0F2861"/>
      </w:rPr>
      <w:t>w</w:t>
    </w:r>
    <w:r>
      <w:rPr>
        <w:rFonts w:ascii="Rubik" w:hAnsi="Rubik" w:cs="Rubik"/>
        <w:bCs/>
        <w:color w:val="0F2861"/>
      </w:rPr>
      <w:t>orker</w:t>
    </w:r>
    <w:r w:rsidR="000812C6" w:rsidRPr="00F00657">
      <w:rPr>
        <w:rFonts w:ascii="Rubik" w:hAnsi="Rubik" w:cs="Rubik"/>
        <w:bCs/>
        <w:color w:val="0F2861"/>
      </w:rPr>
      <w:t xml:space="preserve"> (</w:t>
    </w:r>
    <w:r w:rsidR="00F64979">
      <w:rPr>
        <w:rFonts w:ascii="Rubik" w:hAnsi="Rubik" w:cs="Rubik"/>
        <w:bCs/>
        <w:color w:val="0F2861"/>
      </w:rPr>
      <w:t>YJ00</w:t>
    </w:r>
    <w:r w:rsidR="00BC0396">
      <w:rPr>
        <w:rFonts w:ascii="Rubik" w:hAnsi="Rubik" w:cs="Rubik"/>
        <w:bCs/>
        <w:color w:val="0F2861"/>
      </w:rPr>
      <w:t>6</w:t>
    </w:r>
    <w:r w:rsidR="000812C6" w:rsidRPr="00F00657">
      <w:rPr>
        <w:rFonts w:ascii="Rubik" w:hAnsi="Rubik" w:cs="Rubik"/>
        <w:bCs/>
        <w:color w:val="0F2861"/>
      </w:rPr>
      <w:t>)</w:t>
    </w:r>
    <w:r w:rsidR="000812C6">
      <w:rPr>
        <w:rFonts w:ascii="Rubik" w:hAnsi="Rubik" w:cs="Rubik"/>
        <w:bCs/>
        <w:color w:val="0F2861"/>
      </w:rPr>
      <w:tab/>
    </w:r>
  </w:p>
  <w:p w14:paraId="317B34D9" w14:textId="671E817E" w:rsidR="000812C6" w:rsidRPr="00F00657"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126AD0">
      <w:rPr>
        <w:rFonts w:ascii="Rubik" w:hAnsi="Rubik" w:cs="Rubik"/>
        <w:bCs/>
        <w:color w:val="0F2861"/>
      </w:rPr>
      <w:t>March 2025</w:t>
    </w:r>
  </w:p>
  <w:p w14:paraId="5EA729CB" w14:textId="77777777" w:rsidR="000812C6" w:rsidRPr="00F00657" w:rsidRDefault="000812C6" w:rsidP="000812C6">
    <w:pPr>
      <w:spacing w:after="60"/>
      <w:rPr>
        <w:rFonts w:ascii="Rubik" w:hAnsi="Rubik" w:cs="Rubik"/>
        <w:color w:val="0F2861"/>
      </w:rPr>
    </w:pPr>
  </w:p>
  <w:p w14:paraId="23102EA4"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8B52AA"/>
    <w:multiLevelType w:val="multilevel"/>
    <w:tmpl w:val="9920D0E4"/>
    <w:lvl w:ilvl="0">
      <w:start w:val="1"/>
      <w:numFmt w:val="decimal"/>
      <w:lvlText w:val="%1."/>
      <w:lvlJc w:val="left"/>
      <w:pPr>
        <w:ind w:left="390" w:hanging="390"/>
      </w:pPr>
      <w:rPr>
        <w:rFonts w:ascii="Rubik" w:eastAsiaTheme="minorHAnsi" w:hAnsi="Rubik" w:cs="Rubik" w:hint="default"/>
        <w:sz w:val="24"/>
        <w:szCs w:val="24"/>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5" w15:restartNumberingAfterBreak="0">
    <w:nsid w:val="1D947212"/>
    <w:multiLevelType w:val="hybridMultilevel"/>
    <w:tmpl w:val="D9CA972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B91BDE"/>
    <w:multiLevelType w:val="multilevel"/>
    <w:tmpl w:val="D7FEE3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Rubik" w:eastAsia="Times New Roman" w:hAnsi="Rubik" w:cs="Rubik"/>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D2735B"/>
    <w:multiLevelType w:val="multilevel"/>
    <w:tmpl w:val="476C6136"/>
    <w:lvl w:ilvl="0">
      <w:start w:val="1"/>
      <w:numFmt w:val="bullet"/>
      <w:lvlText w:val=""/>
      <w:lvlJc w:val="left"/>
      <w:pPr>
        <w:ind w:left="780" w:hanging="390"/>
      </w:pPr>
      <w:rPr>
        <w:rFonts w:ascii="Symbol" w:hAnsi="Symbol" w:hint="default"/>
        <w:color w:val="auto"/>
      </w:rPr>
    </w:lvl>
    <w:lvl w:ilvl="1">
      <w:start w:val="1"/>
      <w:numFmt w:val="decimal"/>
      <w:lvlText w:val="%1.%2"/>
      <w:lvlJc w:val="left"/>
      <w:pPr>
        <w:ind w:left="780" w:hanging="390"/>
      </w:pPr>
      <w:rPr>
        <w:rFonts w:hint="default"/>
      </w:rPr>
    </w:lvl>
    <w:lvl w:ilvl="2">
      <w:start w:val="1"/>
      <w:numFmt w:val="decimal"/>
      <w:lvlText w:val="%1.%2.%3"/>
      <w:lvlJc w:val="left"/>
      <w:pPr>
        <w:ind w:left="1110" w:hanging="720"/>
      </w:pPr>
      <w:rPr>
        <w:rFonts w:hint="default"/>
      </w:rPr>
    </w:lvl>
    <w:lvl w:ilvl="3">
      <w:start w:val="1"/>
      <w:numFmt w:val="decimal"/>
      <w:lvlText w:val="%1.%2.%3.%4"/>
      <w:lvlJc w:val="left"/>
      <w:pPr>
        <w:ind w:left="1110" w:hanging="720"/>
      </w:pPr>
      <w:rPr>
        <w:rFonts w:hint="default"/>
      </w:rPr>
    </w:lvl>
    <w:lvl w:ilvl="4">
      <w:start w:val="1"/>
      <w:numFmt w:val="decimal"/>
      <w:lvlText w:val="%1.%2.%3.%4.%5"/>
      <w:lvlJc w:val="left"/>
      <w:pPr>
        <w:ind w:left="1470" w:hanging="1080"/>
      </w:pPr>
      <w:rPr>
        <w:rFonts w:hint="default"/>
      </w:rPr>
    </w:lvl>
    <w:lvl w:ilvl="5">
      <w:start w:val="1"/>
      <w:numFmt w:val="decimal"/>
      <w:lvlText w:val="%1.%2.%3.%4.%5.%6"/>
      <w:lvlJc w:val="left"/>
      <w:pPr>
        <w:ind w:left="1470" w:hanging="108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1830" w:hanging="1440"/>
      </w:pPr>
      <w:rPr>
        <w:rFonts w:hint="default"/>
      </w:rPr>
    </w:lvl>
    <w:lvl w:ilvl="8">
      <w:start w:val="1"/>
      <w:numFmt w:val="decimal"/>
      <w:lvlText w:val="%1.%2.%3.%4.%5.%6.%7.%8.%9"/>
      <w:lvlJc w:val="left"/>
      <w:pPr>
        <w:ind w:left="2190" w:hanging="1800"/>
      </w:pPr>
      <w:rPr>
        <w:rFonts w:hint="default"/>
      </w:rPr>
    </w:lvl>
  </w:abstractNum>
  <w:abstractNum w:abstractNumId="12"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19"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4BF36AC"/>
    <w:multiLevelType w:val="multilevel"/>
    <w:tmpl w:val="B28C1668"/>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5"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0"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6"/>
  </w:num>
  <w:num w:numId="2" w16cid:durableId="1174803313">
    <w:abstractNumId w:val="3"/>
  </w:num>
  <w:num w:numId="3" w16cid:durableId="2040005592">
    <w:abstractNumId w:val="12"/>
  </w:num>
  <w:num w:numId="4" w16cid:durableId="180318484">
    <w:abstractNumId w:val="15"/>
  </w:num>
  <w:num w:numId="5" w16cid:durableId="1811628070">
    <w:abstractNumId w:val="7"/>
  </w:num>
  <w:num w:numId="6" w16cid:durableId="1313213396">
    <w:abstractNumId w:val="0"/>
  </w:num>
  <w:num w:numId="7" w16cid:durableId="1186210594">
    <w:abstractNumId w:val="18"/>
  </w:num>
  <w:num w:numId="8" w16cid:durableId="1218929930">
    <w:abstractNumId w:val="23"/>
  </w:num>
  <w:num w:numId="9" w16cid:durableId="1788232873">
    <w:abstractNumId w:val="21"/>
  </w:num>
  <w:num w:numId="10" w16cid:durableId="394277291">
    <w:abstractNumId w:val="33"/>
  </w:num>
  <w:num w:numId="11" w16cid:durableId="427312691">
    <w:abstractNumId w:val="4"/>
  </w:num>
  <w:num w:numId="12" w16cid:durableId="1463421573">
    <w:abstractNumId w:val="28"/>
  </w:num>
  <w:num w:numId="13" w16cid:durableId="1102841438">
    <w:abstractNumId w:val="8"/>
  </w:num>
  <w:num w:numId="14" w16cid:durableId="34084218">
    <w:abstractNumId w:val="20"/>
  </w:num>
  <w:num w:numId="15" w16cid:durableId="671376969">
    <w:abstractNumId w:val="30"/>
  </w:num>
  <w:num w:numId="16" w16cid:durableId="1388259253">
    <w:abstractNumId w:val="26"/>
  </w:num>
  <w:num w:numId="17" w16cid:durableId="128481187">
    <w:abstractNumId w:val="14"/>
  </w:num>
  <w:num w:numId="18" w16cid:durableId="801505827">
    <w:abstractNumId w:val="1"/>
  </w:num>
  <w:num w:numId="19" w16cid:durableId="2142114387">
    <w:abstractNumId w:val="29"/>
  </w:num>
  <w:num w:numId="20" w16cid:durableId="615141059">
    <w:abstractNumId w:val="32"/>
  </w:num>
  <w:num w:numId="21" w16cid:durableId="1453015450">
    <w:abstractNumId w:val="31"/>
  </w:num>
  <w:num w:numId="22" w16cid:durableId="1637878044">
    <w:abstractNumId w:val="25"/>
  </w:num>
  <w:num w:numId="23" w16cid:durableId="663049538">
    <w:abstractNumId w:val="27"/>
  </w:num>
  <w:num w:numId="24" w16cid:durableId="111365645">
    <w:abstractNumId w:val="19"/>
  </w:num>
  <w:num w:numId="25" w16cid:durableId="1712723050">
    <w:abstractNumId w:val="22"/>
  </w:num>
  <w:num w:numId="26" w16cid:durableId="1889494020">
    <w:abstractNumId w:val="17"/>
  </w:num>
  <w:num w:numId="27" w16cid:durableId="774516140">
    <w:abstractNumId w:val="6"/>
  </w:num>
  <w:num w:numId="28" w16cid:durableId="155190559">
    <w:abstractNumId w:val="10"/>
  </w:num>
  <w:num w:numId="29" w16cid:durableId="2135632596">
    <w:abstractNumId w:val="13"/>
  </w:num>
  <w:num w:numId="30" w16cid:durableId="1149977218">
    <w:abstractNumId w:val="2"/>
  </w:num>
  <w:num w:numId="31" w16cid:durableId="2099477037">
    <w:abstractNumId w:val="5"/>
  </w:num>
  <w:num w:numId="32" w16cid:durableId="1148127477">
    <w:abstractNumId w:val="11"/>
  </w:num>
  <w:num w:numId="33" w16cid:durableId="423384555">
    <w:abstractNumId w:val="24"/>
  </w:num>
  <w:num w:numId="34" w16cid:durableId="1005480841">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50E0"/>
    <w:rsid w:val="00005423"/>
    <w:rsid w:val="00007F93"/>
    <w:rsid w:val="0001087B"/>
    <w:rsid w:val="000114C3"/>
    <w:rsid w:val="0001156C"/>
    <w:rsid w:val="0001296F"/>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819"/>
    <w:rsid w:val="00044DB5"/>
    <w:rsid w:val="0004648B"/>
    <w:rsid w:val="0005106B"/>
    <w:rsid w:val="0005332F"/>
    <w:rsid w:val="000573FE"/>
    <w:rsid w:val="000602A2"/>
    <w:rsid w:val="00060447"/>
    <w:rsid w:val="0006094B"/>
    <w:rsid w:val="00061820"/>
    <w:rsid w:val="0006203D"/>
    <w:rsid w:val="000647DE"/>
    <w:rsid w:val="00064C70"/>
    <w:rsid w:val="000671B4"/>
    <w:rsid w:val="0007197B"/>
    <w:rsid w:val="00072138"/>
    <w:rsid w:val="000736EC"/>
    <w:rsid w:val="00074D89"/>
    <w:rsid w:val="000755CB"/>
    <w:rsid w:val="00075ECA"/>
    <w:rsid w:val="00075F3D"/>
    <w:rsid w:val="00076E21"/>
    <w:rsid w:val="00077011"/>
    <w:rsid w:val="000812C6"/>
    <w:rsid w:val="000836A7"/>
    <w:rsid w:val="00085C37"/>
    <w:rsid w:val="00091007"/>
    <w:rsid w:val="00095C42"/>
    <w:rsid w:val="00097CA1"/>
    <w:rsid w:val="00097D3A"/>
    <w:rsid w:val="000A0965"/>
    <w:rsid w:val="000A1773"/>
    <w:rsid w:val="000A2BF7"/>
    <w:rsid w:val="000A3236"/>
    <w:rsid w:val="000A633C"/>
    <w:rsid w:val="000A6431"/>
    <w:rsid w:val="000A7393"/>
    <w:rsid w:val="000B2FE8"/>
    <w:rsid w:val="000B32BF"/>
    <w:rsid w:val="000B76B8"/>
    <w:rsid w:val="000C07D7"/>
    <w:rsid w:val="000C08FF"/>
    <w:rsid w:val="000C090D"/>
    <w:rsid w:val="000C307B"/>
    <w:rsid w:val="000C34FE"/>
    <w:rsid w:val="000C3C2D"/>
    <w:rsid w:val="000C4BED"/>
    <w:rsid w:val="000C4E0D"/>
    <w:rsid w:val="000C6B48"/>
    <w:rsid w:val="000D0CFE"/>
    <w:rsid w:val="000D1CE0"/>
    <w:rsid w:val="000D3C68"/>
    <w:rsid w:val="000D4841"/>
    <w:rsid w:val="000D55D3"/>
    <w:rsid w:val="000E2314"/>
    <w:rsid w:val="000E4EB7"/>
    <w:rsid w:val="000E6460"/>
    <w:rsid w:val="000E66BF"/>
    <w:rsid w:val="000F0173"/>
    <w:rsid w:val="000F37C4"/>
    <w:rsid w:val="000F4E97"/>
    <w:rsid w:val="000F7450"/>
    <w:rsid w:val="000F7AE8"/>
    <w:rsid w:val="0010385D"/>
    <w:rsid w:val="00103B3B"/>
    <w:rsid w:val="00105584"/>
    <w:rsid w:val="001103CB"/>
    <w:rsid w:val="00110D1C"/>
    <w:rsid w:val="0011198E"/>
    <w:rsid w:val="00112D74"/>
    <w:rsid w:val="00116D93"/>
    <w:rsid w:val="00117153"/>
    <w:rsid w:val="00117B77"/>
    <w:rsid w:val="00121BE2"/>
    <w:rsid w:val="00124F98"/>
    <w:rsid w:val="00125700"/>
    <w:rsid w:val="001266C5"/>
    <w:rsid w:val="00126AD0"/>
    <w:rsid w:val="00126AD1"/>
    <w:rsid w:val="00130A04"/>
    <w:rsid w:val="00130CF8"/>
    <w:rsid w:val="00131EC1"/>
    <w:rsid w:val="00133033"/>
    <w:rsid w:val="0013494A"/>
    <w:rsid w:val="00135E2A"/>
    <w:rsid w:val="00136C51"/>
    <w:rsid w:val="00141144"/>
    <w:rsid w:val="00141D29"/>
    <w:rsid w:val="001436B5"/>
    <w:rsid w:val="0014485C"/>
    <w:rsid w:val="0015198E"/>
    <w:rsid w:val="0015382D"/>
    <w:rsid w:val="00155186"/>
    <w:rsid w:val="001607C2"/>
    <w:rsid w:val="00160C67"/>
    <w:rsid w:val="0016104F"/>
    <w:rsid w:val="00162CA5"/>
    <w:rsid w:val="001634D3"/>
    <w:rsid w:val="00163920"/>
    <w:rsid w:val="00171569"/>
    <w:rsid w:val="00171E8D"/>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25C3"/>
    <w:rsid w:val="001A2A7F"/>
    <w:rsid w:val="001A3235"/>
    <w:rsid w:val="001A4C19"/>
    <w:rsid w:val="001A66E6"/>
    <w:rsid w:val="001A73D3"/>
    <w:rsid w:val="001B006C"/>
    <w:rsid w:val="001B1C30"/>
    <w:rsid w:val="001B2718"/>
    <w:rsid w:val="001B3DBA"/>
    <w:rsid w:val="001B3DE6"/>
    <w:rsid w:val="001B50DB"/>
    <w:rsid w:val="001B65A4"/>
    <w:rsid w:val="001B6E9D"/>
    <w:rsid w:val="001C0EF5"/>
    <w:rsid w:val="001C1121"/>
    <w:rsid w:val="001C3968"/>
    <w:rsid w:val="001C6748"/>
    <w:rsid w:val="001C7249"/>
    <w:rsid w:val="001D177D"/>
    <w:rsid w:val="001D2405"/>
    <w:rsid w:val="001D3514"/>
    <w:rsid w:val="001D63ED"/>
    <w:rsid w:val="001D7BDB"/>
    <w:rsid w:val="001E3E8B"/>
    <w:rsid w:val="001E40DA"/>
    <w:rsid w:val="001E52C3"/>
    <w:rsid w:val="001E5632"/>
    <w:rsid w:val="001E60E5"/>
    <w:rsid w:val="001E6325"/>
    <w:rsid w:val="001E673C"/>
    <w:rsid w:val="001F0589"/>
    <w:rsid w:val="001F17AD"/>
    <w:rsid w:val="001F1AB8"/>
    <w:rsid w:val="001F366A"/>
    <w:rsid w:val="001F3C8F"/>
    <w:rsid w:val="001F41B9"/>
    <w:rsid w:val="001F4435"/>
    <w:rsid w:val="00201276"/>
    <w:rsid w:val="00205D43"/>
    <w:rsid w:val="00210577"/>
    <w:rsid w:val="00212380"/>
    <w:rsid w:val="00214009"/>
    <w:rsid w:val="00214743"/>
    <w:rsid w:val="00215C6E"/>
    <w:rsid w:val="00215FA0"/>
    <w:rsid w:val="00216090"/>
    <w:rsid w:val="002168A1"/>
    <w:rsid w:val="00216CC0"/>
    <w:rsid w:val="00223CBF"/>
    <w:rsid w:val="00225268"/>
    <w:rsid w:val="00226E5E"/>
    <w:rsid w:val="002310FA"/>
    <w:rsid w:val="00232A85"/>
    <w:rsid w:val="00232BFF"/>
    <w:rsid w:val="00232ED8"/>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E73"/>
    <w:rsid w:val="00264A27"/>
    <w:rsid w:val="0026537B"/>
    <w:rsid w:val="00265A2B"/>
    <w:rsid w:val="00265EDE"/>
    <w:rsid w:val="00267D75"/>
    <w:rsid w:val="002733C9"/>
    <w:rsid w:val="0027433B"/>
    <w:rsid w:val="002745AC"/>
    <w:rsid w:val="002764BA"/>
    <w:rsid w:val="002776B4"/>
    <w:rsid w:val="00280354"/>
    <w:rsid w:val="00280ACC"/>
    <w:rsid w:val="00281D36"/>
    <w:rsid w:val="0028686D"/>
    <w:rsid w:val="002934E1"/>
    <w:rsid w:val="00295949"/>
    <w:rsid w:val="00296F81"/>
    <w:rsid w:val="002A0C8F"/>
    <w:rsid w:val="002A2827"/>
    <w:rsid w:val="002A2D04"/>
    <w:rsid w:val="002A4F87"/>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E0CCD"/>
    <w:rsid w:val="002E1CC3"/>
    <w:rsid w:val="002E3056"/>
    <w:rsid w:val="002E363A"/>
    <w:rsid w:val="002E70DD"/>
    <w:rsid w:val="002E7419"/>
    <w:rsid w:val="002F13A8"/>
    <w:rsid w:val="002F237A"/>
    <w:rsid w:val="002F6CE6"/>
    <w:rsid w:val="002F6EF0"/>
    <w:rsid w:val="002F78BD"/>
    <w:rsid w:val="00301497"/>
    <w:rsid w:val="0030323C"/>
    <w:rsid w:val="0030433D"/>
    <w:rsid w:val="0031012D"/>
    <w:rsid w:val="00310AC3"/>
    <w:rsid w:val="00310D0C"/>
    <w:rsid w:val="003125E7"/>
    <w:rsid w:val="00312AB6"/>
    <w:rsid w:val="00313827"/>
    <w:rsid w:val="00314D9D"/>
    <w:rsid w:val="00316820"/>
    <w:rsid w:val="00317F42"/>
    <w:rsid w:val="00321C81"/>
    <w:rsid w:val="003230D4"/>
    <w:rsid w:val="00323B07"/>
    <w:rsid w:val="00325A5D"/>
    <w:rsid w:val="003260AE"/>
    <w:rsid w:val="0032761E"/>
    <w:rsid w:val="00327E04"/>
    <w:rsid w:val="00333787"/>
    <w:rsid w:val="00333BCD"/>
    <w:rsid w:val="003422CE"/>
    <w:rsid w:val="003435A2"/>
    <w:rsid w:val="0034573F"/>
    <w:rsid w:val="00350143"/>
    <w:rsid w:val="003504B1"/>
    <w:rsid w:val="00353E97"/>
    <w:rsid w:val="003541D6"/>
    <w:rsid w:val="00354928"/>
    <w:rsid w:val="00355F0E"/>
    <w:rsid w:val="00360513"/>
    <w:rsid w:val="00360AF0"/>
    <w:rsid w:val="00362BA0"/>
    <w:rsid w:val="00365C9F"/>
    <w:rsid w:val="00366BC2"/>
    <w:rsid w:val="0036721E"/>
    <w:rsid w:val="00372402"/>
    <w:rsid w:val="00373199"/>
    <w:rsid w:val="003744D0"/>
    <w:rsid w:val="0037716C"/>
    <w:rsid w:val="00381FFD"/>
    <w:rsid w:val="003904D5"/>
    <w:rsid w:val="003918C3"/>
    <w:rsid w:val="003932E0"/>
    <w:rsid w:val="00394DA5"/>
    <w:rsid w:val="00395500"/>
    <w:rsid w:val="003971F0"/>
    <w:rsid w:val="003A00C2"/>
    <w:rsid w:val="003A032A"/>
    <w:rsid w:val="003A03A3"/>
    <w:rsid w:val="003A1B0C"/>
    <w:rsid w:val="003A32A9"/>
    <w:rsid w:val="003A3A02"/>
    <w:rsid w:val="003A4C2A"/>
    <w:rsid w:val="003A582C"/>
    <w:rsid w:val="003A6486"/>
    <w:rsid w:val="003A770D"/>
    <w:rsid w:val="003A7A12"/>
    <w:rsid w:val="003B03B1"/>
    <w:rsid w:val="003B077F"/>
    <w:rsid w:val="003B38FE"/>
    <w:rsid w:val="003B4597"/>
    <w:rsid w:val="003B5E05"/>
    <w:rsid w:val="003B6EE4"/>
    <w:rsid w:val="003B7FC9"/>
    <w:rsid w:val="003C0A33"/>
    <w:rsid w:val="003C0D3E"/>
    <w:rsid w:val="003C153A"/>
    <w:rsid w:val="003C5D3E"/>
    <w:rsid w:val="003C6B85"/>
    <w:rsid w:val="003C7D09"/>
    <w:rsid w:val="003D1607"/>
    <w:rsid w:val="003D1BE2"/>
    <w:rsid w:val="003D22B1"/>
    <w:rsid w:val="003D3196"/>
    <w:rsid w:val="003D5513"/>
    <w:rsid w:val="003D5707"/>
    <w:rsid w:val="003D6B7F"/>
    <w:rsid w:val="003D7BD1"/>
    <w:rsid w:val="003E2F8C"/>
    <w:rsid w:val="003E3179"/>
    <w:rsid w:val="003E4CAE"/>
    <w:rsid w:val="003E542A"/>
    <w:rsid w:val="003E7DF6"/>
    <w:rsid w:val="003F0A92"/>
    <w:rsid w:val="003F2D7F"/>
    <w:rsid w:val="003F3DE9"/>
    <w:rsid w:val="003F4885"/>
    <w:rsid w:val="003F5D02"/>
    <w:rsid w:val="003F741B"/>
    <w:rsid w:val="003F75EA"/>
    <w:rsid w:val="003F780A"/>
    <w:rsid w:val="00400479"/>
    <w:rsid w:val="00402FF1"/>
    <w:rsid w:val="0040430E"/>
    <w:rsid w:val="00404A41"/>
    <w:rsid w:val="00413D28"/>
    <w:rsid w:val="00414DE0"/>
    <w:rsid w:val="00415014"/>
    <w:rsid w:val="00416607"/>
    <w:rsid w:val="00416E17"/>
    <w:rsid w:val="0042046D"/>
    <w:rsid w:val="00421664"/>
    <w:rsid w:val="00426158"/>
    <w:rsid w:val="0042710A"/>
    <w:rsid w:val="00430660"/>
    <w:rsid w:val="00430870"/>
    <w:rsid w:val="004309FB"/>
    <w:rsid w:val="00430BE9"/>
    <w:rsid w:val="004322E7"/>
    <w:rsid w:val="00433943"/>
    <w:rsid w:val="00434A69"/>
    <w:rsid w:val="00434E4A"/>
    <w:rsid w:val="004359B4"/>
    <w:rsid w:val="0043616B"/>
    <w:rsid w:val="004406A6"/>
    <w:rsid w:val="00442783"/>
    <w:rsid w:val="00442D48"/>
    <w:rsid w:val="00446178"/>
    <w:rsid w:val="004463F7"/>
    <w:rsid w:val="004513F2"/>
    <w:rsid w:val="00452C77"/>
    <w:rsid w:val="00453928"/>
    <w:rsid w:val="00453EAF"/>
    <w:rsid w:val="00454A2B"/>
    <w:rsid w:val="004554EE"/>
    <w:rsid w:val="00456A65"/>
    <w:rsid w:val="00456D3B"/>
    <w:rsid w:val="00460331"/>
    <w:rsid w:val="00460D25"/>
    <w:rsid w:val="004610C9"/>
    <w:rsid w:val="004612AB"/>
    <w:rsid w:val="004639DD"/>
    <w:rsid w:val="00465DED"/>
    <w:rsid w:val="004661FD"/>
    <w:rsid w:val="00466FA4"/>
    <w:rsid w:val="004670E8"/>
    <w:rsid w:val="004674E7"/>
    <w:rsid w:val="00467C82"/>
    <w:rsid w:val="00470797"/>
    <w:rsid w:val="00471C43"/>
    <w:rsid w:val="004772B8"/>
    <w:rsid w:val="004800F0"/>
    <w:rsid w:val="004801AF"/>
    <w:rsid w:val="0048096B"/>
    <w:rsid w:val="00481921"/>
    <w:rsid w:val="00481E9A"/>
    <w:rsid w:val="004832CE"/>
    <w:rsid w:val="004836CF"/>
    <w:rsid w:val="00485667"/>
    <w:rsid w:val="00485DCC"/>
    <w:rsid w:val="004878FF"/>
    <w:rsid w:val="004903B2"/>
    <w:rsid w:val="00491A09"/>
    <w:rsid w:val="00492DD8"/>
    <w:rsid w:val="004946D4"/>
    <w:rsid w:val="004948BA"/>
    <w:rsid w:val="00495CB7"/>
    <w:rsid w:val="0049675E"/>
    <w:rsid w:val="00496B70"/>
    <w:rsid w:val="004A0A34"/>
    <w:rsid w:val="004A339E"/>
    <w:rsid w:val="004A3A5E"/>
    <w:rsid w:val="004A3E21"/>
    <w:rsid w:val="004A69AE"/>
    <w:rsid w:val="004A7FF0"/>
    <w:rsid w:val="004B0606"/>
    <w:rsid w:val="004B1FC1"/>
    <w:rsid w:val="004B262A"/>
    <w:rsid w:val="004B6CBC"/>
    <w:rsid w:val="004C072E"/>
    <w:rsid w:val="004C13C4"/>
    <w:rsid w:val="004C1FC2"/>
    <w:rsid w:val="004C28EF"/>
    <w:rsid w:val="004C3356"/>
    <w:rsid w:val="004C34E0"/>
    <w:rsid w:val="004C4E60"/>
    <w:rsid w:val="004C71AD"/>
    <w:rsid w:val="004D0BF2"/>
    <w:rsid w:val="004D15FD"/>
    <w:rsid w:val="004D2960"/>
    <w:rsid w:val="004D7E56"/>
    <w:rsid w:val="004E0330"/>
    <w:rsid w:val="004E056E"/>
    <w:rsid w:val="004E0E39"/>
    <w:rsid w:val="004E17F9"/>
    <w:rsid w:val="004E4B0E"/>
    <w:rsid w:val="004E551D"/>
    <w:rsid w:val="004E5ABF"/>
    <w:rsid w:val="004E6E64"/>
    <w:rsid w:val="004E6FE0"/>
    <w:rsid w:val="00502AD3"/>
    <w:rsid w:val="00502B69"/>
    <w:rsid w:val="0050728B"/>
    <w:rsid w:val="00507343"/>
    <w:rsid w:val="005110FB"/>
    <w:rsid w:val="00512C45"/>
    <w:rsid w:val="005178D1"/>
    <w:rsid w:val="005210C3"/>
    <w:rsid w:val="00521503"/>
    <w:rsid w:val="00522486"/>
    <w:rsid w:val="005224F4"/>
    <w:rsid w:val="00523768"/>
    <w:rsid w:val="00523A65"/>
    <w:rsid w:val="00524F13"/>
    <w:rsid w:val="00525EE4"/>
    <w:rsid w:val="00525EEF"/>
    <w:rsid w:val="0053061E"/>
    <w:rsid w:val="00532D75"/>
    <w:rsid w:val="00533679"/>
    <w:rsid w:val="00534A4C"/>
    <w:rsid w:val="00537EE9"/>
    <w:rsid w:val="00546392"/>
    <w:rsid w:val="00546C1D"/>
    <w:rsid w:val="0054740B"/>
    <w:rsid w:val="00550477"/>
    <w:rsid w:val="00553F2D"/>
    <w:rsid w:val="005561AF"/>
    <w:rsid w:val="00556876"/>
    <w:rsid w:val="00561EB9"/>
    <w:rsid w:val="0056307B"/>
    <w:rsid w:val="0056310A"/>
    <w:rsid w:val="00564C87"/>
    <w:rsid w:val="005710D3"/>
    <w:rsid w:val="0057372E"/>
    <w:rsid w:val="00580E92"/>
    <w:rsid w:val="005812EB"/>
    <w:rsid w:val="0058204D"/>
    <w:rsid w:val="00585991"/>
    <w:rsid w:val="005907B2"/>
    <w:rsid w:val="00592197"/>
    <w:rsid w:val="00592F41"/>
    <w:rsid w:val="0059345A"/>
    <w:rsid w:val="005946BF"/>
    <w:rsid w:val="00595A76"/>
    <w:rsid w:val="00595DD5"/>
    <w:rsid w:val="00596FBF"/>
    <w:rsid w:val="005A029A"/>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72A8"/>
    <w:rsid w:val="005B793D"/>
    <w:rsid w:val="005B7B3C"/>
    <w:rsid w:val="005B7D3A"/>
    <w:rsid w:val="005C13AE"/>
    <w:rsid w:val="005C152F"/>
    <w:rsid w:val="005C3AAB"/>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27EC2"/>
    <w:rsid w:val="00630A43"/>
    <w:rsid w:val="00631DBB"/>
    <w:rsid w:val="00632F41"/>
    <w:rsid w:val="00633347"/>
    <w:rsid w:val="00634CA0"/>
    <w:rsid w:val="00635E77"/>
    <w:rsid w:val="00641C3B"/>
    <w:rsid w:val="006440AC"/>
    <w:rsid w:val="00651B7D"/>
    <w:rsid w:val="00652D41"/>
    <w:rsid w:val="00655CD7"/>
    <w:rsid w:val="0066337A"/>
    <w:rsid w:val="006633E2"/>
    <w:rsid w:val="00663EEA"/>
    <w:rsid w:val="0066464F"/>
    <w:rsid w:val="006646F1"/>
    <w:rsid w:val="00664D87"/>
    <w:rsid w:val="00665ECB"/>
    <w:rsid w:val="00666B42"/>
    <w:rsid w:val="006721F5"/>
    <w:rsid w:val="006741D9"/>
    <w:rsid w:val="00674342"/>
    <w:rsid w:val="006755C5"/>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7CFF"/>
    <w:rsid w:val="00697D14"/>
    <w:rsid w:val="006A00C1"/>
    <w:rsid w:val="006A0181"/>
    <w:rsid w:val="006A2299"/>
    <w:rsid w:val="006A5ED5"/>
    <w:rsid w:val="006A70F4"/>
    <w:rsid w:val="006A7FDD"/>
    <w:rsid w:val="006B19F1"/>
    <w:rsid w:val="006C0736"/>
    <w:rsid w:val="006C13A5"/>
    <w:rsid w:val="006C23CC"/>
    <w:rsid w:val="006C26A4"/>
    <w:rsid w:val="006C6CEC"/>
    <w:rsid w:val="006D0C56"/>
    <w:rsid w:val="006D10C4"/>
    <w:rsid w:val="006D3C48"/>
    <w:rsid w:val="006D54A0"/>
    <w:rsid w:val="006D6CBF"/>
    <w:rsid w:val="006D7782"/>
    <w:rsid w:val="006D7934"/>
    <w:rsid w:val="006E19ED"/>
    <w:rsid w:val="006E2189"/>
    <w:rsid w:val="006E2C8F"/>
    <w:rsid w:val="006E2F77"/>
    <w:rsid w:val="006E38E3"/>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9A0"/>
    <w:rsid w:val="00734C0B"/>
    <w:rsid w:val="0073797A"/>
    <w:rsid w:val="00741C75"/>
    <w:rsid w:val="00742143"/>
    <w:rsid w:val="00743B56"/>
    <w:rsid w:val="007444EE"/>
    <w:rsid w:val="00744B39"/>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857C9"/>
    <w:rsid w:val="00787D72"/>
    <w:rsid w:val="007911D3"/>
    <w:rsid w:val="00793472"/>
    <w:rsid w:val="00794277"/>
    <w:rsid w:val="00794F1D"/>
    <w:rsid w:val="007959C2"/>
    <w:rsid w:val="007A354D"/>
    <w:rsid w:val="007A3D0D"/>
    <w:rsid w:val="007A46D6"/>
    <w:rsid w:val="007A6695"/>
    <w:rsid w:val="007A74E9"/>
    <w:rsid w:val="007A78E9"/>
    <w:rsid w:val="007B13B6"/>
    <w:rsid w:val="007B2A6C"/>
    <w:rsid w:val="007B347F"/>
    <w:rsid w:val="007B4D98"/>
    <w:rsid w:val="007B7CE3"/>
    <w:rsid w:val="007C0604"/>
    <w:rsid w:val="007C2FB6"/>
    <w:rsid w:val="007C4C28"/>
    <w:rsid w:val="007C51E7"/>
    <w:rsid w:val="007C5DDB"/>
    <w:rsid w:val="007C777B"/>
    <w:rsid w:val="007D1E4A"/>
    <w:rsid w:val="007D489C"/>
    <w:rsid w:val="007D6317"/>
    <w:rsid w:val="007D77FB"/>
    <w:rsid w:val="007E2527"/>
    <w:rsid w:val="007E2F2B"/>
    <w:rsid w:val="007E37F3"/>
    <w:rsid w:val="007E5B91"/>
    <w:rsid w:val="007E62C5"/>
    <w:rsid w:val="007E6C9A"/>
    <w:rsid w:val="007E7B86"/>
    <w:rsid w:val="007E7D7A"/>
    <w:rsid w:val="007E7E24"/>
    <w:rsid w:val="007F00FB"/>
    <w:rsid w:val="007F0ADA"/>
    <w:rsid w:val="007F48CB"/>
    <w:rsid w:val="007F6356"/>
    <w:rsid w:val="007F7212"/>
    <w:rsid w:val="008006BB"/>
    <w:rsid w:val="00800735"/>
    <w:rsid w:val="0080105D"/>
    <w:rsid w:val="0080355F"/>
    <w:rsid w:val="00807CDD"/>
    <w:rsid w:val="00807D02"/>
    <w:rsid w:val="00811F49"/>
    <w:rsid w:val="0081509B"/>
    <w:rsid w:val="00815DC2"/>
    <w:rsid w:val="00816226"/>
    <w:rsid w:val="008167CE"/>
    <w:rsid w:val="00820294"/>
    <w:rsid w:val="0082145E"/>
    <w:rsid w:val="00822865"/>
    <w:rsid w:val="0082409D"/>
    <w:rsid w:val="008242E6"/>
    <w:rsid w:val="00827623"/>
    <w:rsid w:val="00827654"/>
    <w:rsid w:val="0082770D"/>
    <w:rsid w:val="00827CDC"/>
    <w:rsid w:val="00830797"/>
    <w:rsid w:val="00832B8E"/>
    <w:rsid w:val="008413E0"/>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13F4"/>
    <w:rsid w:val="008627CC"/>
    <w:rsid w:val="0086524F"/>
    <w:rsid w:val="00865830"/>
    <w:rsid w:val="00865A04"/>
    <w:rsid w:val="00866636"/>
    <w:rsid w:val="00866993"/>
    <w:rsid w:val="00866F97"/>
    <w:rsid w:val="008719A1"/>
    <w:rsid w:val="00871E1B"/>
    <w:rsid w:val="0087399F"/>
    <w:rsid w:val="00876210"/>
    <w:rsid w:val="00877F2D"/>
    <w:rsid w:val="00882B40"/>
    <w:rsid w:val="008845D4"/>
    <w:rsid w:val="008851C8"/>
    <w:rsid w:val="0088579D"/>
    <w:rsid w:val="00886A23"/>
    <w:rsid w:val="00886E6F"/>
    <w:rsid w:val="00890597"/>
    <w:rsid w:val="0089120C"/>
    <w:rsid w:val="008945ED"/>
    <w:rsid w:val="008950DD"/>
    <w:rsid w:val="00897539"/>
    <w:rsid w:val="00897FFB"/>
    <w:rsid w:val="008A0158"/>
    <w:rsid w:val="008A08B7"/>
    <w:rsid w:val="008A3A43"/>
    <w:rsid w:val="008A4ABB"/>
    <w:rsid w:val="008A63CD"/>
    <w:rsid w:val="008A6A34"/>
    <w:rsid w:val="008A6B95"/>
    <w:rsid w:val="008B0D52"/>
    <w:rsid w:val="008B2D87"/>
    <w:rsid w:val="008B3514"/>
    <w:rsid w:val="008B352D"/>
    <w:rsid w:val="008B4496"/>
    <w:rsid w:val="008C2067"/>
    <w:rsid w:val="008C4C93"/>
    <w:rsid w:val="008C4D37"/>
    <w:rsid w:val="008D24AF"/>
    <w:rsid w:val="008D2F1A"/>
    <w:rsid w:val="008D3222"/>
    <w:rsid w:val="008D3A36"/>
    <w:rsid w:val="008D421A"/>
    <w:rsid w:val="008D4538"/>
    <w:rsid w:val="008D4FE9"/>
    <w:rsid w:val="008D678C"/>
    <w:rsid w:val="008D6804"/>
    <w:rsid w:val="008D7065"/>
    <w:rsid w:val="008D7162"/>
    <w:rsid w:val="008D762B"/>
    <w:rsid w:val="008D781F"/>
    <w:rsid w:val="008E0BB4"/>
    <w:rsid w:val="008E1CEE"/>
    <w:rsid w:val="008E22C1"/>
    <w:rsid w:val="008E355A"/>
    <w:rsid w:val="008E6A1B"/>
    <w:rsid w:val="008F0932"/>
    <w:rsid w:val="008F21A0"/>
    <w:rsid w:val="008F2648"/>
    <w:rsid w:val="008F3754"/>
    <w:rsid w:val="008F37FA"/>
    <w:rsid w:val="008F3C36"/>
    <w:rsid w:val="008F6091"/>
    <w:rsid w:val="008F60FE"/>
    <w:rsid w:val="00900471"/>
    <w:rsid w:val="0090200D"/>
    <w:rsid w:val="009022E4"/>
    <w:rsid w:val="00902423"/>
    <w:rsid w:val="00903A8D"/>
    <w:rsid w:val="0090550E"/>
    <w:rsid w:val="0090639B"/>
    <w:rsid w:val="00907103"/>
    <w:rsid w:val="00907954"/>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C59"/>
    <w:rsid w:val="00960EB9"/>
    <w:rsid w:val="00965ADB"/>
    <w:rsid w:val="009740B7"/>
    <w:rsid w:val="00975062"/>
    <w:rsid w:val="00976E84"/>
    <w:rsid w:val="00980A08"/>
    <w:rsid w:val="00981585"/>
    <w:rsid w:val="009815D1"/>
    <w:rsid w:val="00981C08"/>
    <w:rsid w:val="00982109"/>
    <w:rsid w:val="0098622D"/>
    <w:rsid w:val="00987290"/>
    <w:rsid w:val="00992A61"/>
    <w:rsid w:val="00992BB8"/>
    <w:rsid w:val="00992C47"/>
    <w:rsid w:val="0099314F"/>
    <w:rsid w:val="0099342C"/>
    <w:rsid w:val="00993D48"/>
    <w:rsid w:val="0099477D"/>
    <w:rsid w:val="00995BC6"/>
    <w:rsid w:val="0099640A"/>
    <w:rsid w:val="009966CB"/>
    <w:rsid w:val="00997D2A"/>
    <w:rsid w:val="009A14E0"/>
    <w:rsid w:val="009A2E82"/>
    <w:rsid w:val="009A3646"/>
    <w:rsid w:val="009A3F28"/>
    <w:rsid w:val="009A4E2F"/>
    <w:rsid w:val="009A5A79"/>
    <w:rsid w:val="009A72AA"/>
    <w:rsid w:val="009A7429"/>
    <w:rsid w:val="009B01EF"/>
    <w:rsid w:val="009B203C"/>
    <w:rsid w:val="009B26A7"/>
    <w:rsid w:val="009B65F1"/>
    <w:rsid w:val="009C0DAF"/>
    <w:rsid w:val="009C32CE"/>
    <w:rsid w:val="009C4276"/>
    <w:rsid w:val="009C5B4A"/>
    <w:rsid w:val="009C7B3A"/>
    <w:rsid w:val="009D0BC0"/>
    <w:rsid w:val="009D0BD3"/>
    <w:rsid w:val="009D1D44"/>
    <w:rsid w:val="009D1E24"/>
    <w:rsid w:val="009D2294"/>
    <w:rsid w:val="009D417D"/>
    <w:rsid w:val="009D442B"/>
    <w:rsid w:val="009D502C"/>
    <w:rsid w:val="009D6EBE"/>
    <w:rsid w:val="009D7425"/>
    <w:rsid w:val="009E0B68"/>
    <w:rsid w:val="009E1285"/>
    <w:rsid w:val="009E1C86"/>
    <w:rsid w:val="009E2CE5"/>
    <w:rsid w:val="009E46E2"/>
    <w:rsid w:val="009E5496"/>
    <w:rsid w:val="009E650E"/>
    <w:rsid w:val="009E6D10"/>
    <w:rsid w:val="009F1A9D"/>
    <w:rsid w:val="009F2F7B"/>
    <w:rsid w:val="009F5299"/>
    <w:rsid w:val="009F59B0"/>
    <w:rsid w:val="009F5D17"/>
    <w:rsid w:val="009F69A0"/>
    <w:rsid w:val="009F7637"/>
    <w:rsid w:val="009F7DEA"/>
    <w:rsid w:val="00A00B8B"/>
    <w:rsid w:val="00A049E8"/>
    <w:rsid w:val="00A05449"/>
    <w:rsid w:val="00A07B4F"/>
    <w:rsid w:val="00A07D46"/>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6725"/>
    <w:rsid w:val="00A57795"/>
    <w:rsid w:val="00A62134"/>
    <w:rsid w:val="00A625A0"/>
    <w:rsid w:val="00A64906"/>
    <w:rsid w:val="00A65677"/>
    <w:rsid w:val="00A675BE"/>
    <w:rsid w:val="00A70988"/>
    <w:rsid w:val="00A70A9F"/>
    <w:rsid w:val="00A716C6"/>
    <w:rsid w:val="00A76726"/>
    <w:rsid w:val="00A81F30"/>
    <w:rsid w:val="00A8314B"/>
    <w:rsid w:val="00A861F7"/>
    <w:rsid w:val="00A871F6"/>
    <w:rsid w:val="00A904E3"/>
    <w:rsid w:val="00A90BA9"/>
    <w:rsid w:val="00A94584"/>
    <w:rsid w:val="00A963B3"/>
    <w:rsid w:val="00A96732"/>
    <w:rsid w:val="00AA399D"/>
    <w:rsid w:val="00AA544D"/>
    <w:rsid w:val="00AA66F3"/>
    <w:rsid w:val="00AB561D"/>
    <w:rsid w:val="00AB7811"/>
    <w:rsid w:val="00AC027D"/>
    <w:rsid w:val="00AC2062"/>
    <w:rsid w:val="00AC2B75"/>
    <w:rsid w:val="00AC39E5"/>
    <w:rsid w:val="00AC4725"/>
    <w:rsid w:val="00AC5276"/>
    <w:rsid w:val="00AC561B"/>
    <w:rsid w:val="00AC590B"/>
    <w:rsid w:val="00AC6421"/>
    <w:rsid w:val="00AC758B"/>
    <w:rsid w:val="00AC7CEC"/>
    <w:rsid w:val="00AD1610"/>
    <w:rsid w:val="00AD2C9C"/>
    <w:rsid w:val="00AD5ECF"/>
    <w:rsid w:val="00AD76F4"/>
    <w:rsid w:val="00AE292C"/>
    <w:rsid w:val="00AE72B7"/>
    <w:rsid w:val="00AE7483"/>
    <w:rsid w:val="00AE7B20"/>
    <w:rsid w:val="00AF10D2"/>
    <w:rsid w:val="00AF3BB5"/>
    <w:rsid w:val="00B03B07"/>
    <w:rsid w:val="00B0436B"/>
    <w:rsid w:val="00B04989"/>
    <w:rsid w:val="00B0607E"/>
    <w:rsid w:val="00B06B78"/>
    <w:rsid w:val="00B07147"/>
    <w:rsid w:val="00B11B76"/>
    <w:rsid w:val="00B17E68"/>
    <w:rsid w:val="00B206E0"/>
    <w:rsid w:val="00B214F3"/>
    <w:rsid w:val="00B21715"/>
    <w:rsid w:val="00B21B20"/>
    <w:rsid w:val="00B22DE1"/>
    <w:rsid w:val="00B272AA"/>
    <w:rsid w:val="00B278BE"/>
    <w:rsid w:val="00B36C57"/>
    <w:rsid w:val="00B4122F"/>
    <w:rsid w:val="00B42FCC"/>
    <w:rsid w:val="00B45039"/>
    <w:rsid w:val="00B501F9"/>
    <w:rsid w:val="00B502A7"/>
    <w:rsid w:val="00B502D1"/>
    <w:rsid w:val="00B51121"/>
    <w:rsid w:val="00B51969"/>
    <w:rsid w:val="00B52217"/>
    <w:rsid w:val="00B57AEE"/>
    <w:rsid w:val="00B57CB7"/>
    <w:rsid w:val="00B60F9C"/>
    <w:rsid w:val="00B62345"/>
    <w:rsid w:val="00B63EA6"/>
    <w:rsid w:val="00B66565"/>
    <w:rsid w:val="00B702F4"/>
    <w:rsid w:val="00B7073D"/>
    <w:rsid w:val="00B72848"/>
    <w:rsid w:val="00B72C2B"/>
    <w:rsid w:val="00B72DB3"/>
    <w:rsid w:val="00B742B3"/>
    <w:rsid w:val="00B75DEB"/>
    <w:rsid w:val="00B77D7C"/>
    <w:rsid w:val="00B809C3"/>
    <w:rsid w:val="00B81589"/>
    <w:rsid w:val="00B815D1"/>
    <w:rsid w:val="00B81B52"/>
    <w:rsid w:val="00B845F1"/>
    <w:rsid w:val="00B84E0C"/>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C0396"/>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825"/>
    <w:rsid w:val="00C05129"/>
    <w:rsid w:val="00C05846"/>
    <w:rsid w:val="00C06683"/>
    <w:rsid w:val="00C06A7F"/>
    <w:rsid w:val="00C07893"/>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4BE4"/>
    <w:rsid w:val="00C57AFF"/>
    <w:rsid w:val="00C604DA"/>
    <w:rsid w:val="00C61F68"/>
    <w:rsid w:val="00C624CA"/>
    <w:rsid w:val="00C67776"/>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A238C"/>
    <w:rsid w:val="00CA2455"/>
    <w:rsid w:val="00CA599D"/>
    <w:rsid w:val="00CA731B"/>
    <w:rsid w:val="00CB09E8"/>
    <w:rsid w:val="00CB1C4C"/>
    <w:rsid w:val="00CB3506"/>
    <w:rsid w:val="00CB3563"/>
    <w:rsid w:val="00CB61B3"/>
    <w:rsid w:val="00CB64B5"/>
    <w:rsid w:val="00CB6EE3"/>
    <w:rsid w:val="00CB74CF"/>
    <w:rsid w:val="00CC0051"/>
    <w:rsid w:val="00CC0E9B"/>
    <w:rsid w:val="00CC2330"/>
    <w:rsid w:val="00CC2882"/>
    <w:rsid w:val="00CC3121"/>
    <w:rsid w:val="00CC33A2"/>
    <w:rsid w:val="00CC5B23"/>
    <w:rsid w:val="00CC7AB9"/>
    <w:rsid w:val="00CD3125"/>
    <w:rsid w:val="00CE0193"/>
    <w:rsid w:val="00CE1B5B"/>
    <w:rsid w:val="00CE300C"/>
    <w:rsid w:val="00CE5096"/>
    <w:rsid w:val="00CF2908"/>
    <w:rsid w:val="00CF31F4"/>
    <w:rsid w:val="00CF4BDA"/>
    <w:rsid w:val="00D03FE5"/>
    <w:rsid w:val="00D04EC7"/>
    <w:rsid w:val="00D06427"/>
    <w:rsid w:val="00D07A5E"/>
    <w:rsid w:val="00D15BEB"/>
    <w:rsid w:val="00D15F32"/>
    <w:rsid w:val="00D203DF"/>
    <w:rsid w:val="00D21BB5"/>
    <w:rsid w:val="00D21FE2"/>
    <w:rsid w:val="00D23552"/>
    <w:rsid w:val="00D23FC0"/>
    <w:rsid w:val="00D24A62"/>
    <w:rsid w:val="00D260C1"/>
    <w:rsid w:val="00D262AE"/>
    <w:rsid w:val="00D2688D"/>
    <w:rsid w:val="00D2748C"/>
    <w:rsid w:val="00D27635"/>
    <w:rsid w:val="00D3031E"/>
    <w:rsid w:val="00D3079C"/>
    <w:rsid w:val="00D31FED"/>
    <w:rsid w:val="00D32185"/>
    <w:rsid w:val="00D3219F"/>
    <w:rsid w:val="00D32657"/>
    <w:rsid w:val="00D32702"/>
    <w:rsid w:val="00D34B24"/>
    <w:rsid w:val="00D35BAC"/>
    <w:rsid w:val="00D3626F"/>
    <w:rsid w:val="00D40D9D"/>
    <w:rsid w:val="00D41854"/>
    <w:rsid w:val="00D42390"/>
    <w:rsid w:val="00D42736"/>
    <w:rsid w:val="00D449DA"/>
    <w:rsid w:val="00D45996"/>
    <w:rsid w:val="00D46C8E"/>
    <w:rsid w:val="00D46EAB"/>
    <w:rsid w:val="00D47C54"/>
    <w:rsid w:val="00D500D2"/>
    <w:rsid w:val="00D50E2E"/>
    <w:rsid w:val="00D50F73"/>
    <w:rsid w:val="00D5284F"/>
    <w:rsid w:val="00D56CDA"/>
    <w:rsid w:val="00D56D47"/>
    <w:rsid w:val="00D61EF1"/>
    <w:rsid w:val="00D64B60"/>
    <w:rsid w:val="00D6521D"/>
    <w:rsid w:val="00D6579D"/>
    <w:rsid w:val="00D6611C"/>
    <w:rsid w:val="00D66589"/>
    <w:rsid w:val="00D7098B"/>
    <w:rsid w:val="00D73061"/>
    <w:rsid w:val="00D743F6"/>
    <w:rsid w:val="00D7564E"/>
    <w:rsid w:val="00D765EA"/>
    <w:rsid w:val="00D77473"/>
    <w:rsid w:val="00D81494"/>
    <w:rsid w:val="00D83CCC"/>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77A"/>
    <w:rsid w:val="00DB60B1"/>
    <w:rsid w:val="00DC31DF"/>
    <w:rsid w:val="00DC3BA8"/>
    <w:rsid w:val="00DC424D"/>
    <w:rsid w:val="00DC5125"/>
    <w:rsid w:val="00DC59FD"/>
    <w:rsid w:val="00DD01DC"/>
    <w:rsid w:val="00DD0211"/>
    <w:rsid w:val="00DD1546"/>
    <w:rsid w:val="00DD1B64"/>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D0B"/>
    <w:rsid w:val="00E25ED3"/>
    <w:rsid w:val="00E264AF"/>
    <w:rsid w:val="00E327E1"/>
    <w:rsid w:val="00E34878"/>
    <w:rsid w:val="00E34A0A"/>
    <w:rsid w:val="00E42F01"/>
    <w:rsid w:val="00E43916"/>
    <w:rsid w:val="00E47E78"/>
    <w:rsid w:val="00E505EE"/>
    <w:rsid w:val="00E50C50"/>
    <w:rsid w:val="00E525E6"/>
    <w:rsid w:val="00E53FBD"/>
    <w:rsid w:val="00E5443A"/>
    <w:rsid w:val="00E54AFA"/>
    <w:rsid w:val="00E5562C"/>
    <w:rsid w:val="00E556AE"/>
    <w:rsid w:val="00E624FA"/>
    <w:rsid w:val="00E625A6"/>
    <w:rsid w:val="00E63560"/>
    <w:rsid w:val="00E6380E"/>
    <w:rsid w:val="00E6594E"/>
    <w:rsid w:val="00E666B2"/>
    <w:rsid w:val="00E67FFE"/>
    <w:rsid w:val="00E72E6C"/>
    <w:rsid w:val="00E74085"/>
    <w:rsid w:val="00E76AF4"/>
    <w:rsid w:val="00E8289C"/>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60CB"/>
    <w:rsid w:val="00EB76A6"/>
    <w:rsid w:val="00EC07AC"/>
    <w:rsid w:val="00EC0F49"/>
    <w:rsid w:val="00EC21ED"/>
    <w:rsid w:val="00EC48CF"/>
    <w:rsid w:val="00EC4F94"/>
    <w:rsid w:val="00ED07B7"/>
    <w:rsid w:val="00ED21BE"/>
    <w:rsid w:val="00ED28DB"/>
    <w:rsid w:val="00ED4071"/>
    <w:rsid w:val="00ED744F"/>
    <w:rsid w:val="00EE01C2"/>
    <w:rsid w:val="00EE1ACF"/>
    <w:rsid w:val="00EE2DDB"/>
    <w:rsid w:val="00EE4A97"/>
    <w:rsid w:val="00EE68BD"/>
    <w:rsid w:val="00EF02C6"/>
    <w:rsid w:val="00EF288B"/>
    <w:rsid w:val="00EF2F7D"/>
    <w:rsid w:val="00EF6C17"/>
    <w:rsid w:val="00EF79D6"/>
    <w:rsid w:val="00F00657"/>
    <w:rsid w:val="00F018F2"/>
    <w:rsid w:val="00F0266E"/>
    <w:rsid w:val="00F02F6F"/>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6A00"/>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979"/>
    <w:rsid w:val="00F64DDB"/>
    <w:rsid w:val="00F71B22"/>
    <w:rsid w:val="00F733F3"/>
    <w:rsid w:val="00F73C77"/>
    <w:rsid w:val="00F74436"/>
    <w:rsid w:val="00F74719"/>
    <w:rsid w:val="00F76D4F"/>
    <w:rsid w:val="00F7721D"/>
    <w:rsid w:val="00F81993"/>
    <w:rsid w:val="00F82B93"/>
    <w:rsid w:val="00F83CF8"/>
    <w:rsid w:val="00F85379"/>
    <w:rsid w:val="00F86897"/>
    <w:rsid w:val="00F8733E"/>
    <w:rsid w:val="00F903ED"/>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6.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3.xml"/><Relationship Id="rId32" Type="http://schemas.openxmlformats.org/officeDocument/2006/relationships/footer" Target="footer5.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2.jpe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mailto:recruitment@nhyouthcentre.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hyouthcentre.org.uk/about-us/impact/" TargetMode="External"/><Relationship Id="rId22" Type="http://schemas.openxmlformats.org/officeDocument/2006/relationships/image" Target="media/image8.png"/><Relationship Id="rId27" Type="http://schemas.openxmlformats.org/officeDocument/2006/relationships/image" Target="media/image11.jpg"/><Relationship Id="rId30" Type="http://schemas.openxmlformats.org/officeDocument/2006/relationships/hyperlink" Target="https://jobs.nhyouthcentre.org.uk" TargetMode="Externa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4d78ca8d-d221-4c28-a47c-2bb9615d079c">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lcf76f155ced4ddcb4097134ff3c332f xmlns="c391e4be-7211-4257-baa4-4224350a64df">
      <Terms xmlns="http://schemas.microsoft.com/office/infopath/2007/PartnerControls"/>
    </lcf76f155ced4ddcb4097134ff3c332f>
    <TaxCatchAll xmlns="4d78ca8d-d221-4c28-a47c-2bb9615d079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F7DE917BDD30448BF80019CE1DBA037" ma:contentTypeVersion="18" ma:contentTypeDescription="Create a new document." ma:contentTypeScope="" ma:versionID="cd5ab47223bab9e951233ecdaf453bfd">
  <xsd:schema xmlns:xsd="http://www.w3.org/2001/XMLSchema" xmlns:xs="http://www.w3.org/2001/XMLSchema" xmlns:p="http://schemas.microsoft.com/office/2006/metadata/properties" xmlns:ns2="c391e4be-7211-4257-baa4-4224350a64df" xmlns:ns3="4d78ca8d-d221-4c28-a47c-2bb9615d079c" targetNamespace="http://schemas.microsoft.com/office/2006/metadata/properties" ma:root="true" ma:fieldsID="2396ac9efdbb09cf07a68078b2e8d22d" ns2:_="" ns3:_="">
    <xsd:import namespace="c391e4be-7211-4257-baa4-4224350a64df"/>
    <xsd:import namespace="4d78ca8d-d221-4c28-a47c-2bb9615d07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91e4be-7211-4257-baa4-4224350a64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78ca8d-d221-4c28-a47c-2bb9615d079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3dfd502-e2e4-481e-a94a-719001be9709}" ma:internalName="TaxCatchAll" ma:showField="CatchAllData" ma:web="4d78ca8d-d221-4c28-a47c-2bb9615d079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2D2D13B-2FEF-48DC-940E-55AC416E631B}">
  <ds:schemaRefs>
    <ds:schemaRef ds:uri="http://schemas.microsoft.com/sharepoint/v3/contenttype/forms"/>
  </ds:schemaRefs>
</ds:datastoreItem>
</file>

<file path=customXml/itemProps2.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3.xml><?xml version="1.0" encoding="utf-8"?>
<ds:datastoreItem xmlns:ds="http://schemas.openxmlformats.org/officeDocument/2006/customXml" ds:itemID="{1104632A-13BA-4AAB-8CC2-7D30F6B8A6EB}">
  <ds:schemaRefs>
    <ds:schemaRef ds:uri="http://schemas.microsoft.com/office/2006/metadata/properties"/>
    <ds:schemaRef ds:uri="http://schemas.microsoft.com/office/2006/documentManagement/types"/>
    <ds:schemaRef ds:uri="http://purl.org/dc/dcmitype/"/>
    <ds:schemaRef ds:uri="http://schemas.openxmlformats.org/package/2006/metadata/core-properties"/>
    <ds:schemaRef ds:uri="http://purl.org/dc/terms/"/>
    <ds:schemaRef ds:uri="http://www.w3.org/XML/1998/namespace"/>
    <ds:schemaRef ds:uri="http://schemas.microsoft.com/office/infopath/2007/PartnerControls"/>
    <ds:schemaRef ds:uri="555384cb-b34e-4d16-9bf9-e3db0e9e8c06"/>
    <ds:schemaRef ds:uri="5d5adfc3-fa51-4dc4-93e3-e52667a0f04d"/>
    <ds:schemaRef ds:uri="http://purl.org/dc/elements/1.1/"/>
  </ds:schemaRefs>
</ds:datastoreItem>
</file>

<file path=customXml/itemProps4.xml><?xml version="1.0" encoding="utf-8"?>
<ds:datastoreItem xmlns:ds="http://schemas.openxmlformats.org/officeDocument/2006/customXml" ds:itemID="{179719C4-E282-4088-96AF-4CAEFC3F5347}"/>
</file>

<file path=docProps/app.xml><?xml version="1.0" encoding="utf-8"?>
<Properties xmlns="http://schemas.openxmlformats.org/officeDocument/2006/extended-properties" xmlns:vt="http://schemas.openxmlformats.org/officeDocument/2006/docPropsVTypes">
  <Template>Normal</Template>
  <TotalTime>1</TotalTime>
  <Pages>14</Pages>
  <Words>2775</Words>
  <Characters>15821</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18559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2</cp:revision>
  <cp:lastPrinted>2024-06-18T19:58:00Z</cp:lastPrinted>
  <dcterms:created xsi:type="dcterms:W3CDTF">2025-03-19T10:15:00Z</dcterms:created>
  <dcterms:modified xsi:type="dcterms:W3CDTF">2025-03-19T10:15:00Z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268200</vt:r8>
  </property>
  <property fmtid="{D5CDD505-2E9C-101B-9397-08002B2CF9AE}" pid="3" name="MediaServiceImageTags">
    <vt:lpwstr/>
  </property>
  <property fmtid="{D5CDD505-2E9C-101B-9397-08002B2CF9AE}" pid="4" name="ContentTypeId">
    <vt:lpwstr>0x0101008F7DE917BDD30448BF80019CE1DBA037</vt:lpwstr>
  </property>
</Properties>
</file>