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8"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7"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6"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304F7C56" w:rsidR="00366BC2" w:rsidRPr="00F00657" w:rsidRDefault="003036F3"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07F6C525">
                    <wp:simplePos x="0" y="0"/>
                    <wp:positionH relativeFrom="margin">
                      <wp:align>center</wp:align>
                    </wp:positionH>
                    <wp:positionV relativeFrom="paragraph">
                      <wp:posOffset>5058773</wp:posOffset>
                    </wp:positionV>
                    <wp:extent cx="5768975" cy="261620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616200"/>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B124B4" w14:textId="77777777" w:rsidR="003036F3" w:rsidRDefault="00513796"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Housing Advice Worker</w:t>
                                </w:r>
                                <w:r w:rsidR="0037716C" w:rsidRPr="00BE7D11">
                                  <w:rPr>
                                    <w:rFonts w:ascii="Rubik Medium" w:hAnsi="Rubik Medium" w:cs="Rubik Medium"/>
                                    <w:color w:val="0F2861"/>
                                    <w:sz w:val="52"/>
                                    <w:szCs w:val="44"/>
                                    <w:lang w:val="en-US"/>
                                  </w:rPr>
                                  <w:t xml:space="preserve"> </w:t>
                                </w:r>
                              </w:p>
                              <w:p w14:paraId="6506A466" w14:textId="271B35D5" w:rsidR="003F0A92" w:rsidRPr="00BE7D11" w:rsidRDefault="0037716C" w:rsidP="00D6611C">
                                <w:pPr>
                                  <w:jc w:val="center"/>
                                  <w:rPr>
                                    <w:rFonts w:ascii="Rubik Medium" w:hAnsi="Rubik Medium" w:cs="Rubik Medium"/>
                                    <w:i/>
                                    <w:iCs/>
                                    <w:color w:val="FFFFFF" w:themeColor="background1"/>
                                    <w:sz w:val="72"/>
                                    <w:szCs w:val="72"/>
                                    <w:lang w:val="en-US"/>
                                  </w:rPr>
                                </w:pPr>
                                <w:r w:rsidRPr="00BE7D11">
                                  <w:rPr>
                                    <w:rFonts w:ascii="Rubik Medium" w:hAnsi="Rubik Medium" w:cs="Rubik Medium"/>
                                    <w:color w:val="0F2861"/>
                                    <w:sz w:val="52"/>
                                    <w:szCs w:val="44"/>
                                    <w:lang w:val="en-US"/>
                                  </w:rPr>
                                  <w:t>(</w:t>
                                </w:r>
                                <w:r w:rsidR="00513796">
                                  <w:rPr>
                                    <w:rFonts w:ascii="Rubik Medium" w:hAnsi="Rubik Medium" w:cs="Rubik Medium"/>
                                    <w:color w:val="0F2861"/>
                                    <w:sz w:val="52"/>
                                    <w:szCs w:val="44"/>
                                    <w:lang w:val="en-US"/>
                                  </w:rPr>
                                  <w:t>H</w:t>
                                </w:r>
                                <w:r w:rsidR="003036F3">
                                  <w:rPr>
                                    <w:rFonts w:ascii="Rubik Medium" w:hAnsi="Rubik Medium" w:cs="Rubik Medium"/>
                                    <w:color w:val="0F2861"/>
                                    <w:sz w:val="52"/>
                                    <w:szCs w:val="44"/>
                                    <w:lang w:val="en-US"/>
                                  </w:rPr>
                                  <w:t xml:space="preserve">OUSING </w:t>
                                </w:r>
                                <w:r w:rsidR="00092310">
                                  <w:rPr>
                                    <w:rFonts w:ascii="Rubik Medium" w:hAnsi="Rubik Medium" w:cs="Rubik Medium"/>
                                    <w:color w:val="0F2861"/>
                                    <w:sz w:val="52"/>
                                    <w:szCs w:val="44"/>
                                    <w:lang w:val="en-US"/>
                                  </w:rPr>
                                  <w:t>003</w:t>
                                </w:r>
                                <w:r w:rsidR="00513796">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5CC3E066" w:rsidR="003F0A92" w:rsidRPr="00D61EF1" w:rsidRDefault="00F156FB"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January</w:t>
                                </w:r>
                                <w:r w:rsidR="00513796">
                                  <w:rPr>
                                    <w:rFonts w:ascii="Rubik Medium" w:hAnsi="Rubik Medium" w:cs="Rubik Medium"/>
                                    <w:color w:val="FFFFFF" w:themeColor="background1"/>
                                    <w:sz w:val="44"/>
                                    <w:szCs w:val="44"/>
                                    <w:lang w:val="en-US"/>
                                  </w:rPr>
                                  <w:t xml:space="preserve"> 202</w:t>
                                </w:r>
                                <w:r>
                                  <w:rPr>
                                    <w:rFonts w:ascii="Rubik Medium" w:hAnsi="Rubik Medium" w:cs="Rubik Medium"/>
                                    <w:color w:val="FFFFFF" w:themeColor="background1"/>
                                    <w:sz w:val="44"/>
                                    <w:szCs w:val="44"/>
                                    <w:lang w:val="en-US"/>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206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B124B4" w14:textId="77777777" w:rsidR="003036F3" w:rsidRDefault="00513796"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Housing Advice Worker</w:t>
                          </w:r>
                          <w:r w:rsidR="0037716C" w:rsidRPr="00BE7D11">
                            <w:rPr>
                              <w:rFonts w:ascii="Rubik Medium" w:hAnsi="Rubik Medium" w:cs="Rubik Medium"/>
                              <w:color w:val="0F2861"/>
                              <w:sz w:val="52"/>
                              <w:szCs w:val="44"/>
                              <w:lang w:val="en-US"/>
                            </w:rPr>
                            <w:t xml:space="preserve"> </w:t>
                          </w:r>
                        </w:p>
                        <w:p w14:paraId="6506A466" w14:textId="271B35D5" w:rsidR="003F0A92" w:rsidRPr="00BE7D11" w:rsidRDefault="0037716C" w:rsidP="00D6611C">
                          <w:pPr>
                            <w:jc w:val="center"/>
                            <w:rPr>
                              <w:rFonts w:ascii="Rubik Medium" w:hAnsi="Rubik Medium" w:cs="Rubik Medium"/>
                              <w:i/>
                              <w:iCs/>
                              <w:color w:val="FFFFFF" w:themeColor="background1"/>
                              <w:sz w:val="72"/>
                              <w:szCs w:val="72"/>
                              <w:lang w:val="en-US"/>
                            </w:rPr>
                          </w:pPr>
                          <w:r w:rsidRPr="00BE7D11">
                            <w:rPr>
                              <w:rFonts w:ascii="Rubik Medium" w:hAnsi="Rubik Medium" w:cs="Rubik Medium"/>
                              <w:color w:val="0F2861"/>
                              <w:sz w:val="52"/>
                              <w:szCs w:val="44"/>
                              <w:lang w:val="en-US"/>
                            </w:rPr>
                            <w:t>(</w:t>
                          </w:r>
                          <w:r w:rsidR="00513796">
                            <w:rPr>
                              <w:rFonts w:ascii="Rubik Medium" w:hAnsi="Rubik Medium" w:cs="Rubik Medium"/>
                              <w:color w:val="0F2861"/>
                              <w:sz w:val="52"/>
                              <w:szCs w:val="44"/>
                              <w:lang w:val="en-US"/>
                            </w:rPr>
                            <w:t>H</w:t>
                          </w:r>
                          <w:r w:rsidR="003036F3">
                            <w:rPr>
                              <w:rFonts w:ascii="Rubik Medium" w:hAnsi="Rubik Medium" w:cs="Rubik Medium"/>
                              <w:color w:val="0F2861"/>
                              <w:sz w:val="52"/>
                              <w:szCs w:val="44"/>
                              <w:lang w:val="en-US"/>
                            </w:rPr>
                            <w:t xml:space="preserve">OUSING </w:t>
                          </w:r>
                          <w:r w:rsidR="00092310">
                            <w:rPr>
                              <w:rFonts w:ascii="Rubik Medium" w:hAnsi="Rubik Medium" w:cs="Rubik Medium"/>
                              <w:color w:val="0F2861"/>
                              <w:sz w:val="52"/>
                              <w:szCs w:val="44"/>
                              <w:lang w:val="en-US"/>
                            </w:rPr>
                            <w:t>003</w:t>
                          </w:r>
                          <w:r w:rsidR="00513796">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5CC3E066" w:rsidR="003F0A92" w:rsidRPr="00D61EF1" w:rsidRDefault="00F156FB"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January</w:t>
                          </w:r>
                          <w:r w:rsidR="00513796">
                            <w:rPr>
                              <w:rFonts w:ascii="Rubik Medium" w:hAnsi="Rubik Medium" w:cs="Rubik Medium"/>
                              <w:color w:val="FFFFFF" w:themeColor="background1"/>
                              <w:sz w:val="44"/>
                              <w:szCs w:val="44"/>
                              <w:lang w:val="en-US"/>
                            </w:rPr>
                            <w:t xml:space="preserve"> 202</w:t>
                          </w:r>
                          <w:r>
                            <w:rPr>
                              <w:rFonts w:ascii="Rubik Medium" w:hAnsi="Rubik Medium" w:cs="Rubik Medium"/>
                              <w:color w:val="FFFFFF" w:themeColor="background1"/>
                              <w:sz w:val="44"/>
                              <w:szCs w:val="44"/>
                              <w:lang w:val="en-US"/>
                            </w:rPr>
                            <w:t>5</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50" behindDoc="1" locked="0" layoutInCell="1" allowOverlap="1" wp14:anchorId="7E84AA60" wp14:editId="1EC18249">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557049D6" w14:textId="23788BF4" w:rsidR="00915617" w:rsidRPr="00F34E12" w:rsidRDefault="00915617" w:rsidP="002D0A4F">
      <w:pPr>
        <w:rPr>
          <w:rFonts w:ascii="Rubik" w:hAnsi="Rubik" w:cs="Rubik"/>
          <w:sz w:val="22"/>
          <w:szCs w:val="22"/>
        </w:rPr>
      </w:pPr>
      <w:r w:rsidRPr="00F34E12">
        <w:rPr>
          <w:rFonts w:ascii="Rubik" w:hAnsi="Rubik" w:cs="Rubik"/>
          <w:sz w:val="22"/>
          <w:szCs w:val="22"/>
        </w:rPr>
        <w:lastRenderedPageBreak/>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B9CC5C" id="Rounded Rectangle 27" o:spid="_x0000_s1026"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9"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D31FED">
        <w:rPr>
          <w:rFonts w:ascii="Rubik Medium" w:hAnsi="Rubik Medium" w:cs="Rubik Medium"/>
          <w:b/>
          <w:bCs/>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20F8F" id="Rounded Rectangle 14" o:spid="_x0000_s1026"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1D20AFCF" w:rsidR="00BE0BF2" w:rsidRDefault="00BE0BF2" w:rsidP="006942E3">
      <w:pPr>
        <w:rPr>
          <w:rFonts w:ascii="Rubik Medium" w:hAnsi="Rubik Medium" w:cs="Rubik Medium"/>
          <w:b/>
          <w:bCs/>
          <w:i/>
          <w:iCs/>
          <w:color w:val="0F2861"/>
          <w:sz w:val="40"/>
          <w:szCs w:val="40"/>
        </w:rPr>
      </w:pPr>
      <w:r w:rsidRPr="00F00657">
        <w:rPr>
          <w:noProof/>
        </w:rPr>
        <w:lastRenderedPageBreak/>
        <mc:AlternateContent>
          <mc:Choice Requires="wps">
            <w:drawing>
              <wp:anchor distT="0" distB="0" distL="114300" distR="114300" simplePos="0" relativeHeight="251658245" behindDoc="0" locked="0" layoutInCell="1" allowOverlap="1" wp14:anchorId="2FB38EE0" wp14:editId="2F7C02EF">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r>
        <w:rPr>
          <w:rFonts w:ascii="Rubik Medium" w:hAnsi="Rubik Medium" w:cs="Rubik Medium"/>
          <w:b/>
          <w:bCs/>
          <w:i/>
          <w:iCs/>
          <w:noProof/>
          <w:color w:val="0F2861"/>
          <w:sz w:val="40"/>
          <w:szCs w:val="40"/>
        </w:rPr>
        <w:drawing>
          <wp:anchor distT="0" distB="0" distL="114300" distR="114300" simplePos="0" relativeHeight="251658252" behindDoc="1" locked="0" layoutInCell="1" allowOverlap="1" wp14:anchorId="3CB6F2D1" wp14:editId="5C80E6C3">
            <wp:simplePos x="0" y="0"/>
            <wp:positionH relativeFrom="page">
              <wp:align>right</wp:align>
            </wp:positionH>
            <wp:positionV relativeFrom="paragraph">
              <wp:posOffset>-1521594</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26E58F97" w14:textId="752B842D"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49"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3E41F276"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4"/>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5EA35190" w:rsidR="00314D9D" w:rsidRPr="00F00657" w:rsidRDefault="00D31FED" w:rsidP="006942E3">
      <w:pPr>
        <w:rPr>
          <w:rFonts w:ascii="Rubik" w:hAnsi="Rubik" w:cs="Rubik"/>
          <w:szCs w:val="24"/>
        </w:rPr>
        <w:sectPr w:rsidR="00314D9D" w:rsidRPr="00F00657" w:rsidSect="00B51121">
          <w:footerReference w:type="first" r:id="rId25"/>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5" behindDoc="1" locked="0" layoutInCell="1" allowOverlap="1" wp14:anchorId="403432C8" wp14:editId="5834DED1">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76015F">
        <w:rPr>
          <w:rFonts w:ascii="Rubik" w:hAnsi="Rubik" w:cs="Rubik"/>
          <w:noProof/>
          <w:szCs w:val="24"/>
        </w:rPr>
        <w:drawing>
          <wp:anchor distT="0" distB="0" distL="114300" distR="114300" simplePos="0" relativeHeight="251658253" behindDoc="1" locked="0" layoutInCell="1" allowOverlap="1" wp14:anchorId="2621AE94" wp14:editId="3A7CE425">
            <wp:simplePos x="0" y="0"/>
            <wp:positionH relativeFrom="page">
              <wp:posOffset>16510</wp:posOffset>
            </wp:positionH>
            <wp:positionV relativeFrom="paragraph">
              <wp:posOffset>-1505048</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7"/>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151FD3CC" w14:textId="6C462008" w:rsidR="00F018F2" w:rsidRPr="004322E7" w:rsidRDefault="00F018F2" w:rsidP="004322E7">
      <w:pPr>
        <w:rPr>
          <w:rFonts w:ascii="Rubik Medium" w:hAnsi="Rubik Medium" w:cs="Rubik Medium"/>
          <w:b/>
          <w:bCs/>
          <w:i/>
          <w:iCs/>
          <w:color w:val="00ADDA"/>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FC1B38">
        <w:rPr>
          <w:rFonts w:ascii="Rubik Medium" w:hAnsi="Rubik Medium" w:cs="Rubik Medium"/>
          <w:b/>
          <w:bCs/>
          <w:i/>
          <w:iCs/>
          <w:color w:val="0F2861"/>
          <w:sz w:val="40"/>
          <w:szCs w:val="40"/>
        </w:rPr>
        <w:t xml:space="preserve">HOUSING </w:t>
      </w:r>
      <w:r w:rsidR="00FC1B38" w:rsidRPr="00FC1B38">
        <w:rPr>
          <w:rFonts w:ascii="Rubik Medium" w:hAnsi="Rubik Medium" w:cs="Rubik Medium"/>
          <w:b/>
          <w:bCs/>
          <w:i/>
          <w:iCs/>
          <w:color w:val="0F2861"/>
          <w:sz w:val="40"/>
          <w:szCs w:val="40"/>
        </w:rPr>
        <w:t>ADVICE WORKER</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6DD3A21D" w14:textId="43CBD822" w:rsidR="0037716C" w:rsidRPr="00E67FFE" w:rsidRDefault="0037716C" w:rsidP="0037716C">
      <w:pPr>
        <w:tabs>
          <w:tab w:val="left" w:pos="7700"/>
        </w:tabs>
        <w:rPr>
          <w:rFonts w:ascii="Rubik" w:hAnsi="Rubik" w:cs="Rubik"/>
          <w:b/>
          <w:sz w:val="22"/>
          <w:szCs w:val="22"/>
        </w:rPr>
      </w:pPr>
      <w:r w:rsidRPr="00E67FFE">
        <w:rPr>
          <w:rFonts w:ascii="Rubik" w:hAnsi="Rubik" w:cs="Rubik"/>
          <w:noProof/>
          <w:sz w:val="22"/>
          <w:szCs w:val="22"/>
          <w:lang w:eastAsia="en-GB"/>
        </w:rPr>
        <mc:AlternateContent>
          <mc:Choice Requires="wps">
            <w:drawing>
              <wp:anchor distT="0" distB="0" distL="114300" distR="114300" simplePos="0" relativeHeight="251658251"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8"/>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EE9A5" id="Rectangle 4" o:spid="_x0000_s1026" alt="Letterhead logo" style="position:absolute;margin-left:416.25pt;margin-top:-312.85pt;width:76.25pt;height:95.6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29" o:title="Letterhead logo" recolor="t" type="frame"/>
                <v:textbox inset=",7.2pt,,7.2pt"/>
                <w10:wrap anchorx="margin"/>
              </v:rect>
            </w:pict>
          </mc:Fallback>
        </mc:AlternateContent>
      </w:r>
      <w:r w:rsidRPr="00E67FFE">
        <w:rPr>
          <w:rFonts w:ascii="Rubik" w:hAnsi="Rubik" w:cs="Rubik"/>
          <w:sz w:val="22"/>
          <w:szCs w:val="22"/>
        </w:rPr>
        <w:t xml:space="preserve">Reporting to: </w:t>
      </w:r>
      <w:r w:rsidR="00513796">
        <w:rPr>
          <w:rFonts w:ascii="Rubik" w:hAnsi="Rubik" w:cs="Rubik"/>
          <w:sz w:val="22"/>
          <w:szCs w:val="22"/>
        </w:rPr>
        <w:t xml:space="preserve">Service Manager </w:t>
      </w:r>
      <w:r w:rsidR="00FC1B38">
        <w:rPr>
          <w:rFonts w:ascii="Rubik" w:hAnsi="Rubik" w:cs="Rubik"/>
          <w:sz w:val="22"/>
          <w:szCs w:val="22"/>
        </w:rPr>
        <w:t>and</w:t>
      </w:r>
      <w:r w:rsidR="00513796">
        <w:rPr>
          <w:rFonts w:ascii="Rubik" w:hAnsi="Rubik" w:cs="Rubik"/>
          <w:sz w:val="22"/>
          <w:szCs w:val="22"/>
        </w:rPr>
        <w:t xml:space="preserve"> Head of Services (Housing)</w:t>
      </w:r>
    </w:p>
    <w:p w14:paraId="6AFF16C9" w14:textId="77777777" w:rsidR="0037716C" w:rsidRDefault="0037716C" w:rsidP="0037716C">
      <w:pPr>
        <w:pStyle w:val="Subtitle"/>
        <w:jc w:val="both"/>
        <w:rPr>
          <w:rFonts w:ascii="Rubik" w:hAnsi="Rubik" w:cs="Rubik"/>
          <w:sz w:val="22"/>
          <w:szCs w:val="22"/>
        </w:rPr>
      </w:pPr>
    </w:p>
    <w:p w14:paraId="538C547A" w14:textId="77777777" w:rsidR="00513796" w:rsidRPr="001B0E67" w:rsidRDefault="00513796" w:rsidP="00513796">
      <w:pPr>
        <w:widowControl w:val="0"/>
        <w:suppressAutoHyphens/>
        <w:rPr>
          <w:rFonts w:ascii="Rubik" w:hAnsi="Rubik" w:cs="Rubik"/>
          <w:b/>
          <w:bCs/>
          <w:color w:val="FF5254"/>
          <w:sz w:val="22"/>
          <w:szCs w:val="22"/>
        </w:rPr>
      </w:pPr>
      <w:r w:rsidRPr="001B0E67">
        <w:rPr>
          <w:rFonts w:ascii="Rubik" w:hAnsi="Rubik" w:cs="Rubik"/>
          <w:b/>
          <w:bCs/>
          <w:color w:val="FF5254"/>
          <w:sz w:val="22"/>
          <w:szCs w:val="22"/>
        </w:rPr>
        <w:t xml:space="preserve">Role Overview: </w:t>
      </w:r>
    </w:p>
    <w:p w14:paraId="4991C15C" w14:textId="77777777" w:rsidR="00513796" w:rsidRPr="0004053E" w:rsidRDefault="00513796" w:rsidP="00513796">
      <w:pPr>
        <w:widowControl w:val="0"/>
        <w:suppressAutoHyphens/>
        <w:rPr>
          <w:rFonts w:ascii="Rubik" w:hAnsi="Rubik" w:cs="Rubik"/>
          <w:highlight w:val="yellow"/>
        </w:rPr>
      </w:pPr>
    </w:p>
    <w:p w14:paraId="77B3B59E" w14:textId="77777777" w:rsidR="00513796" w:rsidRPr="009E341B" w:rsidRDefault="00513796" w:rsidP="00513796">
      <w:pPr>
        <w:widowControl w:val="0"/>
        <w:suppressAutoHyphens/>
        <w:rPr>
          <w:rFonts w:ascii="Rubik" w:eastAsiaTheme="minorHAnsi" w:hAnsi="Rubik" w:cs="Rubik"/>
          <w:color w:val="5B9BD5" w:themeColor="accent1"/>
          <w:spacing w:val="0"/>
          <w:sz w:val="22"/>
          <w:szCs w:val="22"/>
        </w:rPr>
      </w:pPr>
      <w:r w:rsidRPr="001B0E67">
        <w:rPr>
          <w:rFonts w:ascii="Rubik" w:hAnsi="Rubik" w:cs="Rubik"/>
          <w:sz w:val="22"/>
          <w:szCs w:val="22"/>
        </w:rPr>
        <w:t xml:space="preserve">You will be working within our Housing team to deliver an effective advice service for young people. You should be experienced in delivering housing advice within a youth and community or other relevant setting, of supporting clients with multiple and complex needs, and have a proven track record of </w:t>
      </w:r>
      <w:r>
        <w:rPr>
          <w:rFonts w:ascii="Rubik" w:hAnsi="Rubik" w:cs="Rubik"/>
          <w:sz w:val="22"/>
          <w:szCs w:val="22"/>
        </w:rPr>
        <w:t xml:space="preserve">referring and progressing </w:t>
      </w:r>
      <w:r w:rsidRPr="001B0E67">
        <w:rPr>
          <w:rFonts w:ascii="Rubik" w:hAnsi="Rubik" w:cs="Rubik"/>
          <w:sz w:val="22"/>
          <w:szCs w:val="22"/>
        </w:rPr>
        <w:t>vulnerable people into suitable accommodation.</w:t>
      </w:r>
    </w:p>
    <w:p w14:paraId="444B6E60" w14:textId="77777777" w:rsidR="00513796" w:rsidRPr="009E341B" w:rsidRDefault="00513796" w:rsidP="00513796">
      <w:pPr>
        <w:widowControl w:val="0"/>
        <w:suppressAutoHyphens/>
        <w:rPr>
          <w:rFonts w:ascii="Rubik" w:eastAsiaTheme="minorHAnsi" w:hAnsi="Rubik" w:cs="Rubik"/>
          <w:bCs/>
          <w:spacing w:val="0"/>
          <w:sz w:val="22"/>
          <w:szCs w:val="22"/>
        </w:rPr>
      </w:pPr>
    </w:p>
    <w:p w14:paraId="1CD63C02" w14:textId="77777777" w:rsidR="00513796" w:rsidRPr="00943B86" w:rsidRDefault="00513796" w:rsidP="00513796">
      <w:pPr>
        <w:widowControl w:val="0"/>
        <w:suppressAutoHyphens/>
        <w:rPr>
          <w:rFonts w:ascii="Rubik" w:hAnsi="Rubik" w:cs="Rubik"/>
          <w:b/>
          <w:bCs/>
          <w:color w:val="FF5254"/>
          <w:sz w:val="22"/>
          <w:szCs w:val="22"/>
        </w:rPr>
      </w:pPr>
      <w:r w:rsidRPr="00943B86">
        <w:rPr>
          <w:rFonts w:ascii="Rubik" w:hAnsi="Rubik" w:cs="Rubik"/>
          <w:b/>
          <w:bCs/>
          <w:color w:val="FF5254"/>
          <w:sz w:val="22"/>
          <w:szCs w:val="22"/>
        </w:rPr>
        <w:t>The key objectives of the post are:</w:t>
      </w:r>
    </w:p>
    <w:p w14:paraId="61C8D81D" w14:textId="77777777" w:rsidR="00513796" w:rsidRPr="009E341B" w:rsidRDefault="00513796" w:rsidP="00513796">
      <w:pPr>
        <w:rPr>
          <w:rFonts w:ascii="Rubik" w:eastAsiaTheme="minorHAnsi" w:hAnsi="Rubik" w:cs="Rubik"/>
          <w:color w:val="000000" w:themeColor="text1"/>
          <w:shd w:val="clear" w:color="auto" w:fill="FFFFFF"/>
        </w:rPr>
      </w:pPr>
    </w:p>
    <w:p w14:paraId="7117C3FF" w14:textId="77777777" w:rsidR="00513796" w:rsidRPr="009E341B" w:rsidRDefault="00513796" w:rsidP="00513796">
      <w:pPr>
        <w:pStyle w:val="ListParagraph"/>
        <w:widowControl w:val="0"/>
        <w:numPr>
          <w:ilvl w:val="0"/>
          <w:numId w:val="31"/>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To deliver </w:t>
      </w:r>
      <w:r w:rsidRPr="009E341B">
        <w:rPr>
          <w:rFonts w:ascii="Rubik" w:eastAsiaTheme="minorHAnsi" w:hAnsi="Rubik" w:cs="Rubik"/>
          <w:color w:val="000000" w:themeColor="text1"/>
          <w:sz w:val="22"/>
          <w:szCs w:val="22"/>
          <w:shd w:val="clear" w:color="auto" w:fill="FFFFFF"/>
        </w:rPr>
        <w:t xml:space="preserve">an effective Housing Advice service to young people accessing New Horizon Youth Centre, </w:t>
      </w:r>
      <w:r>
        <w:rPr>
          <w:rFonts w:ascii="Rubik" w:eastAsiaTheme="minorHAnsi" w:hAnsi="Rubik" w:cs="Rubik"/>
          <w:color w:val="000000" w:themeColor="text1"/>
          <w:sz w:val="22"/>
          <w:szCs w:val="22"/>
          <w:shd w:val="clear" w:color="auto" w:fill="FFFFFF"/>
        </w:rPr>
        <w:t xml:space="preserve">carrying out thorough assessments of need and enabling </w:t>
      </w:r>
      <w:r w:rsidRPr="009E341B">
        <w:rPr>
          <w:rFonts w:ascii="Rubik" w:eastAsiaTheme="minorHAnsi" w:hAnsi="Rubik" w:cs="Rubik"/>
          <w:color w:val="000000" w:themeColor="text1"/>
          <w:sz w:val="22"/>
          <w:szCs w:val="22"/>
          <w:shd w:val="clear" w:color="auto" w:fill="FFFFFF"/>
        </w:rPr>
        <w:t xml:space="preserve">young people to move on into </w:t>
      </w:r>
      <w:r>
        <w:rPr>
          <w:rFonts w:ascii="Rubik" w:eastAsiaTheme="minorHAnsi" w:hAnsi="Rubik" w:cs="Rubik"/>
          <w:color w:val="000000" w:themeColor="text1"/>
          <w:sz w:val="22"/>
          <w:szCs w:val="22"/>
          <w:shd w:val="clear" w:color="auto" w:fill="FFFFFF"/>
        </w:rPr>
        <w:t>independence.</w:t>
      </w:r>
    </w:p>
    <w:p w14:paraId="37C70A51" w14:textId="77777777" w:rsidR="00513796" w:rsidRPr="009E341B" w:rsidRDefault="00513796" w:rsidP="00513796">
      <w:pPr>
        <w:widowControl w:val="0"/>
        <w:suppressAutoHyphens/>
        <w:rPr>
          <w:rFonts w:ascii="Rubik" w:eastAsiaTheme="minorHAnsi" w:hAnsi="Rubik" w:cs="Rubik"/>
          <w:bCs/>
          <w:spacing w:val="0"/>
          <w:sz w:val="22"/>
          <w:szCs w:val="22"/>
        </w:rPr>
      </w:pPr>
    </w:p>
    <w:p w14:paraId="69E3A8DA" w14:textId="77777777" w:rsidR="00513796" w:rsidRPr="009E341B" w:rsidRDefault="00513796" w:rsidP="00513796">
      <w:pPr>
        <w:pStyle w:val="ListParagraph"/>
        <w:widowControl w:val="0"/>
        <w:numPr>
          <w:ilvl w:val="0"/>
          <w:numId w:val="31"/>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To maintain and build</w:t>
      </w:r>
      <w:r w:rsidRPr="009E341B">
        <w:rPr>
          <w:rFonts w:ascii="Rubik" w:hAnsi="Rubik" w:cs="Rubik"/>
          <w:color w:val="000000" w:themeColor="text1"/>
          <w:sz w:val="22"/>
          <w:szCs w:val="22"/>
          <w:shd w:val="clear" w:color="auto" w:fill="FFFFFF"/>
        </w:rPr>
        <w:t xml:space="preserve"> a network of relationships with relevant external agencies and internal specialists.</w:t>
      </w:r>
    </w:p>
    <w:p w14:paraId="5DD1B4D2" w14:textId="77777777" w:rsidR="00513796" w:rsidRPr="009E341B" w:rsidRDefault="00513796" w:rsidP="00513796">
      <w:pPr>
        <w:pStyle w:val="ListParagraph"/>
        <w:rPr>
          <w:rFonts w:ascii="Rubik" w:eastAsiaTheme="minorHAnsi" w:hAnsi="Rubik" w:cs="Rubik"/>
          <w:bCs/>
          <w:spacing w:val="0"/>
          <w:sz w:val="22"/>
          <w:szCs w:val="22"/>
        </w:rPr>
      </w:pPr>
    </w:p>
    <w:p w14:paraId="16764D9E" w14:textId="0092EA02" w:rsidR="00513796" w:rsidRPr="00513796" w:rsidRDefault="00513796" w:rsidP="00513796">
      <w:pPr>
        <w:pStyle w:val="Subtitle"/>
        <w:numPr>
          <w:ilvl w:val="0"/>
          <w:numId w:val="31"/>
        </w:numPr>
        <w:jc w:val="both"/>
        <w:rPr>
          <w:rFonts w:ascii="Rubik" w:hAnsi="Rubik" w:cs="Rubik"/>
          <w:b w:val="0"/>
          <w:color w:val="000000" w:themeColor="text1"/>
          <w:sz w:val="22"/>
          <w:szCs w:val="22"/>
          <w:shd w:val="clear" w:color="auto" w:fill="FFFFFF"/>
        </w:rPr>
      </w:pPr>
      <w:r w:rsidRPr="00513796">
        <w:rPr>
          <w:rFonts w:ascii="Rubik" w:eastAsiaTheme="minorHAnsi" w:hAnsi="Rubik" w:cs="Rubik"/>
          <w:b w:val="0"/>
          <w:sz w:val="22"/>
          <w:szCs w:val="22"/>
        </w:rPr>
        <w:t xml:space="preserve">To increase </w:t>
      </w:r>
      <w:r w:rsidRPr="00513796">
        <w:rPr>
          <w:rFonts w:ascii="Rubik" w:hAnsi="Rubik" w:cs="Rubik"/>
          <w:b w:val="0"/>
          <w:color w:val="000000" w:themeColor="text1"/>
          <w:sz w:val="22"/>
          <w:szCs w:val="22"/>
          <w:shd w:val="clear" w:color="auto" w:fill="FFFFFF"/>
        </w:rPr>
        <w:t>accommodation options for young people, both through NHYC’s own projects and with external partners and make appropriate referrals into accommodation and external specialist services</w:t>
      </w:r>
    </w:p>
    <w:p w14:paraId="16EC5248" w14:textId="77777777" w:rsidR="00513796" w:rsidRPr="00E67FFE" w:rsidRDefault="00513796" w:rsidP="00513796">
      <w:pPr>
        <w:pStyle w:val="Subtitle"/>
        <w:jc w:val="both"/>
        <w:rPr>
          <w:rFonts w:ascii="Rubik" w:hAnsi="Rubik" w:cs="Rubik"/>
          <w:sz w:val="22"/>
          <w:szCs w:val="22"/>
        </w:rPr>
      </w:pPr>
    </w:p>
    <w:p w14:paraId="04DBE8CD" w14:textId="77777777" w:rsidR="00C13AAF" w:rsidRDefault="00C13AAF" w:rsidP="0037716C">
      <w:pPr>
        <w:jc w:val="both"/>
        <w:rPr>
          <w:rFonts w:ascii="Rubik" w:hAnsi="Rubik" w:cs="Rubik"/>
          <w:b/>
          <w:color w:val="000000" w:themeColor="text1"/>
          <w:sz w:val="22"/>
          <w:szCs w:val="22"/>
          <w:shd w:val="clear" w:color="auto" w:fill="FFFFFF"/>
        </w:rPr>
      </w:pPr>
    </w:p>
    <w:p w14:paraId="571A1EB8" w14:textId="10721D54" w:rsidR="0037716C" w:rsidRPr="00E67FFE"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201962DF" w14:textId="77777777" w:rsidR="0037716C" w:rsidRPr="00E67FFE" w:rsidRDefault="0037716C" w:rsidP="0037716C">
      <w:pPr>
        <w:jc w:val="both"/>
        <w:rPr>
          <w:rFonts w:ascii="Rubik" w:hAnsi="Rubik" w:cs="Rubik"/>
          <w:color w:val="000000" w:themeColor="text1"/>
          <w:sz w:val="22"/>
          <w:szCs w:val="22"/>
          <w:shd w:val="clear" w:color="auto" w:fill="FFFFFF"/>
        </w:rPr>
      </w:pPr>
    </w:p>
    <w:p w14:paraId="52BF11ED" w14:textId="77777777" w:rsidR="00513796" w:rsidRPr="00943B86" w:rsidRDefault="00513796" w:rsidP="00513796">
      <w:pPr>
        <w:widowControl w:val="0"/>
        <w:suppressAutoHyphens/>
        <w:rPr>
          <w:rFonts w:ascii="Rubik" w:eastAsiaTheme="minorHAnsi" w:hAnsi="Rubik" w:cs="Rubik"/>
          <w:bCs/>
          <w:spacing w:val="0"/>
          <w:sz w:val="20"/>
        </w:rPr>
      </w:pPr>
      <w:r>
        <w:rPr>
          <w:rFonts w:ascii="Rubik" w:hAnsi="Rubik" w:cs="Rubik"/>
          <w:b/>
          <w:bCs/>
          <w:sz w:val="22"/>
          <w:szCs w:val="22"/>
        </w:rPr>
        <w:t>Young People’s s</w:t>
      </w:r>
      <w:r w:rsidRPr="00943B86">
        <w:rPr>
          <w:rFonts w:ascii="Rubik" w:hAnsi="Rubik" w:cs="Rubik"/>
          <w:b/>
          <w:bCs/>
          <w:sz w:val="22"/>
          <w:szCs w:val="22"/>
        </w:rPr>
        <w:t xml:space="preserve">ervices </w:t>
      </w:r>
    </w:p>
    <w:p w14:paraId="071F8D0A" w14:textId="77777777" w:rsidR="00513796" w:rsidRPr="009E341B" w:rsidRDefault="00513796" w:rsidP="00513796">
      <w:pPr>
        <w:widowControl w:val="0"/>
        <w:suppressAutoHyphens/>
        <w:rPr>
          <w:rFonts w:ascii="Rubik" w:eastAsiaTheme="minorHAnsi" w:hAnsi="Rubik" w:cs="Rubik"/>
          <w:b/>
          <w:spacing w:val="0"/>
          <w:sz w:val="22"/>
          <w:szCs w:val="22"/>
        </w:rPr>
      </w:pPr>
    </w:p>
    <w:p w14:paraId="6072673D" w14:textId="77777777" w:rsidR="00513796" w:rsidRPr="009E341B" w:rsidRDefault="00513796" w:rsidP="00513796">
      <w:pPr>
        <w:widowControl w:val="0"/>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Delivering </w:t>
      </w:r>
      <w:r>
        <w:rPr>
          <w:rFonts w:ascii="Rubik" w:eastAsiaTheme="minorHAnsi" w:hAnsi="Rubik" w:cs="Rubik"/>
          <w:bCs/>
          <w:spacing w:val="0"/>
          <w:sz w:val="22"/>
          <w:szCs w:val="22"/>
        </w:rPr>
        <w:t xml:space="preserve">a housing advice service to </w:t>
      </w:r>
      <w:r w:rsidRPr="009E341B">
        <w:rPr>
          <w:rFonts w:ascii="Rubik" w:eastAsiaTheme="minorHAnsi" w:hAnsi="Rubik" w:cs="Rubik"/>
          <w:bCs/>
          <w:spacing w:val="0"/>
          <w:sz w:val="22"/>
          <w:szCs w:val="22"/>
        </w:rPr>
        <w:t>young people with multiple needs. This will include:</w:t>
      </w:r>
    </w:p>
    <w:p w14:paraId="1FEF6841" w14:textId="77777777" w:rsidR="00513796" w:rsidRPr="009E341B" w:rsidRDefault="00513796" w:rsidP="00513796">
      <w:pPr>
        <w:widowControl w:val="0"/>
        <w:suppressAutoHyphens/>
        <w:rPr>
          <w:rFonts w:ascii="Rubik" w:eastAsiaTheme="minorHAnsi" w:hAnsi="Rubik" w:cs="Rubik"/>
          <w:bCs/>
          <w:spacing w:val="0"/>
          <w:sz w:val="22"/>
          <w:szCs w:val="22"/>
        </w:rPr>
      </w:pPr>
    </w:p>
    <w:p w14:paraId="3E7F37F7" w14:textId="7ADCD681"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Working to ensure young people receive a high-quality service from the point of </w:t>
      </w:r>
      <w:r w:rsidR="00C13AAF">
        <w:rPr>
          <w:rFonts w:ascii="Rubik" w:eastAsiaTheme="minorHAnsi" w:hAnsi="Rubik" w:cs="Rubik"/>
          <w:bCs/>
          <w:spacing w:val="0"/>
          <w:sz w:val="22"/>
          <w:szCs w:val="22"/>
        </w:rPr>
        <w:t>registration</w:t>
      </w:r>
      <w:r w:rsidRPr="009E341B">
        <w:rPr>
          <w:rFonts w:ascii="Rubik" w:eastAsiaTheme="minorHAnsi" w:hAnsi="Rubik" w:cs="Rubik"/>
          <w:bCs/>
          <w:spacing w:val="0"/>
          <w:sz w:val="22"/>
          <w:szCs w:val="22"/>
        </w:rPr>
        <w:t xml:space="preserve"> to move-on. Taking a hands-on approach to dealing with complex or difficult cases.</w:t>
      </w:r>
    </w:p>
    <w:p w14:paraId="3192DAF8"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69E72692"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Carrying out thorough needs assessments with young people accessing the service </w:t>
      </w:r>
      <w:proofErr w:type="gramStart"/>
      <w:r w:rsidRPr="009E341B">
        <w:rPr>
          <w:rFonts w:ascii="Rubik" w:eastAsiaTheme="minorHAnsi" w:hAnsi="Rubik" w:cs="Rubik"/>
          <w:bCs/>
          <w:spacing w:val="0"/>
          <w:sz w:val="22"/>
          <w:szCs w:val="22"/>
        </w:rPr>
        <w:t>in order to</w:t>
      </w:r>
      <w:proofErr w:type="gramEnd"/>
      <w:r w:rsidRPr="009E341B">
        <w:rPr>
          <w:rFonts w:ascii="Rubik" w:eastAsiaTheme="minorHAnsi" w:hAnsi="Rubik" w:cs="Rubik"/>
          <w:bCs/>
          <w:spacing w:val="0"/>
          <w:sz w:val="22"/>
          <w:szCs w:val="22"/>
        </w:rPr>
        <w:t xml:space="preserve"> refer young people into appropriate accommodation and to external specialist services.  </w:t>
      </w:r>
    </w:p>
    <w:p w14:paraId="63BF9E02" w14:textId="77777777" w:rsidR="00513796" w:rsidRPr="009E341B" w:rsidRDefault="00513796" w:rsidP="00513796">
      <w:pPr>
        <w:pStyle w:val="ListParagraph"/>
        <w:rPr>
          <w:rFonts w:ascii="Rubik" w:eastAsiaTheme="minorHAnsi" w:hAnsi="Rubik" w:cs="Rubik"/>
          <w:bCs/>
          <w:spacing w:val="0"/>
          <w:sz w:val="22"/>
          <w:szCs w:val="22"/>
        </w:rPr>
      </w:pPr>
    </w:p>
    <w:p w14:paraId="491D8CF1" w14:textId="2C3F32F9"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Providing young people with expert advice and guidance </w:t>
      </w:r>
      <w:r w:rsidR="00C13AAF">
        <w:rPr>
          <w:rFonts w:ascii="Rubik" w:eastAsiaTheme="minorHAnsi" w:hAnsi="Rubik" w:cs="Rubik"/>
          <w:bCs/>
          <w:spacing w:val="0"/>
          <w:sz w:val="22"/>
          <w:szCs w:val="22"/>
        </w:rPr>
        <w:t>relating to their housing situation.</w:t>
      </w:r>
      <w:r w:rsidRPr="009E341B">
        <w:rPr>
          <w:rFonts w:ascii="Rubik" w:eastAsiaTheme="minorHAnsi" w:hAnsi="Rubik" w:cs="Rubik"/>
          <w:bCs/>
          <w:spacing w:val="0"/>
          <w:sz w:val="22"/>
          <w:szCs w:val="22"/>
        </w:rPr>
        <w:t xml:space="preserve"> Monitoring and evaluating young people’s progress.</w:t>
      </w:r>
    </w:p>
    <w:p w14:paraId="0DB4C7B4" w14:textId="77777777" w:rsidR="00513796" w:rsidRPr="009E341B" w:rsidRDefault="00513796" w:rsidP="00513796">
      <w:pPr>
        <w:pStyle w:val="ListParagraph"/>
        <w:rPr>
          <w:rFonts w:ascii="Rubik" w:eastAsiaTheme="minorHAnsi" w:hAnsi="Rubik" w:cs="Rubik"/>
          <w:bCs/>
          <w:spacing w:val="0"/>
          <w:sz w:val="22"/>
          <w:szCs w:val="22"/>
        </w:rPr>
      </w:pPr>
    </w:p>
    <w:p w14:paraId="6B5E092C"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Pr>
          <w:rFonts w:ascii="Rubik" w:eastAsiaTheme="minorHAnsi" w:hAnsi="Rubik" w:cs="Rubik"/>
          <w:bCs/>
          <w:spacing w:val="0"/>
          <w:sz w:val="22"/>
          <w:szCs w:val="22"/>
        </w:rPr>
        <w:t xml:space="preserve">Engaging </w:t>
      </w:r>
      <w:r w:rsidRPr="009E341B">
        <w:rPr>
          <w:rFonts w:ascii="Rubik" w:eastAsiaTheme="minorHAnsi" w:hAnsi="Rubik" w:cs="Rubik"/>
          <w:bCs/>
          <w:spacing w:val="0"/>
          <w:sz w:val="22"/>
          <w:szCs w:val="22"/>
        </w:rPr>
        <w:t xml:space="preserve">other relevant external partners, able to provide accommodation and other move on opportunities to young people. </w:t>
      </w:r>
    </w:p>
    <w:p w14:paraId="1192D373" w14:textId="77777777" w:rsidR="00513796" w:rsidRPr="009E341B" w:rsidRDefault="00513796" w:rsidP="00513796">
      <w:pPr>
        <w:pStyle w:val="ListParagraph"/>
        <w:rPr>
          <w:rFonts w:ascii="Rubik" w:eastAsiaTheme="minorHAnsi" w:hAnsi="Rubik" w:cs="Rubik"/>
          <w:bCs/>
          <w:spacing w:val="0"/>
          <w:sz w:val="22"/>
          <w:szCs w:val="22"/>
        </w:rPr>
      </w:pPr>
    </w:p>
    <w:p w14:paraId="48C69CFF" w14:textId="1AEBC214"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Referring young people to other internal New Horizon Youth Centre teams </w:t>
      </w:r>
      <w:proofErr w:type="gramStart"/>
      <w:r w:rsidRPr="009E341B">
        <w:rPr>
          <w:rFonts w:ascii="Rubik" w:eastAsiaTheme="minorHAnsi" w:hAnsi="Rubik" w:cs="Rubik"/>
          <w:bCs/>
          <w:spacing w:val="0"/>
          <w:sz w:val="22"/>
          <w:szCs w:val="22"/>
        </w:rPr>
        <w:t>in order to</w:t>
      </w:r>
      <w:proofErr w:type="gramEnd"/>
      <w:r w:rsidRPr="009E341B">
        <w:rPr>
          <w:rFonts w:ascii="Rubik" w:eastAsiaTheme="minorHAnsi" w:hAnsi="Rubik" w:cs="Rubik"/>
          <w:bCs/>
          <w:spacing w:val="0"/>
          <w:sz w:val="22"/>
          <w:szCs w:val="22"/>
        </w:rPr>
        <w:t xml:space="preserve"> support their progression, including Health, Youth Work, Outreach and </w:t>
      </w:r>
      <w:r w:rsidR="009A6DC9">
        <w:rPr>
          <w:rFonts w:ascii="Rubik" w:eastAsiaTheme="minorHAnsi" w:hAnsi="Rubik" w:cs="Rubik"/>
          <w:bCs/>
          <w:spacing w:val="0"/>
          <w:sz w:val="22"/>
          <w:szCs w:val="22"/>
        </w:rPr>
        <w:t xml:space="preserve">Youth Justice. </w:t>
      </w:r>
    </w:p>
    <w:p w14:paraId="0681C1A6" w14:textId="77777777" w:rsidR="00513796" w:rsidRPr="009E341B" w:rsidRDefault="00513796" w:rsidP="00513796">
      <w:pPr>
        <w:pStyle w:val="ListParagraph"/>
        <w:rPr>
          <w:rFonts w:ascii="Rubik" w:eastAsiaTheme="minorHAnsi" w:hAnsi="Rubik" w:cs="Rubik"/>
          <w:bCs/>
          <w:spacing w:val="0"/>
          <w:sz w:val="22"/>
          <w:szCs w:val="22"/>
        </w:rPr>
      </w:pPr>
    </w:p>
    <w:p w14:paraId="3AEEBD12" w14:textId="77777777" w:rsidR="00513796"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Pr>
          <w:rFonts w:ascii="Rubik" w:eastAsiaTheme="minorHAnsi" w:hAnsi="Rubik" w:cs="Rubik"/>
          <w:bCs/>
          <w:spacing w:val="0"/>
          <w:sz w:val="22"/>
          <w:szCs w:val="22"/>
        </w:rPr>
        <w:t>Providing advocacy and r</w:t>
      </w:r>
      <w:r w:rsidRPr="009E341B">
        <w:rPr>
          <w:rFonts w:ascii="Rubik" w:eastAsiaTheme="minorHAnsi" w:hAnsi="Rubik" w:cs="Rubik"/>
          <w:bCs/>
          <w:spacing w:val="0"/>
          <w:sz w:val="22"/>
          <w:szCs w:val="22"/>
        </w:rPr>
        <w:t xml:space="preserve">eferring young people to a wide range of specialist external advice services including around advocacy, substance misuse, mental health, immigration, counselling, financial/debt advice, and legal services. </w:t>
      </w:r>
    </w:p>
    <w:p w14:paraId="73D8251E" w14:textId="77777777" w:rsidR="00513796" w:rsidRPr="00943B86" w:rsidRDefault="00513796" w:rsidP="00513796">
      <w:pPr>
        <w:pStyle w:val="ListParagraph"/>
        <w:rPr>
          <w:rFonts w:ascii="Rubik" w:eastAsiaTheme="minorHAnsi" w:hAnsi="Rubik" w:cs="Rubik"/>
          <w:bCs/>
          <w:spacing w:val="0"/>
          <w:sz w:val="22"/>
          <w:szCs w:val="22"/>
        </w:rPr>
      </w:pPr>
    </w:p>
    <w:p w14:paraId="425FF25D"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Attending regular briefings, team meetings, reflective practice and clinical supervision, both with NHYC and project partners. Ensuring that Health and Safety or safeguarding issues are </w:t>
      </w:r>
      <w:proofErr w:type="gramStart"/>
      <w:r w:rsidRPr="009E341B">
        <w:rPr>
          <w:rFonts w:ascii="Rubik" w:eastAsiaTheme="minorHAnsi" w:hAnsi="Rubik" w:cs="Rubik"/>
          <w:bCs/>
          <w:spacing w:val="0"/>
          <w:sz w:val="22"/>
          <w:szCs w:val="22"/>
        </w:rPr>
        <w:t>addressed at all times</w:t>
      </w:r>
      <w:proofErr w:type="gramEnd"/>
      <w:r w:rsidRPr="009E341B">
        <w:rPr>
          <w:rFonts w:ascii="Rubik" w:eastAsiaTheme="minorHAnsi" w:hAnsi="Rubik" w:cs="Rubik"/>
          <w:bCs/>
          <w:spacing w:val="0"/>
          <w:sz w:val="22"/>
          <w:szCs w:val="22"/>
        </w:rPr>
        <w:t>.</w:t>
      </w:r>
    </w:p>
    <w:p w14:paraId="75E1C4B4" w14:textId="77777777" w:rsidR="00513796" w:rsidRPr="009E341B" w:rsidRDefault="00513796" w:rsidP="00513796">
      <w:pPr>
        <w:jc w:val="both"/>
        <w:rPr>
          <w:rFonts w:ascii="Rubik" w:hAnsi="Rubik" w:cs="Rubik"/>
          <w:b/>
          <w:color w:val="000000" w:themeColor="text1"/>
          <w:sz w:val="23"/>
          <w:szCs w:val="23"/>
          <w:shd w:val="clear" w:color="auto" w:fill="FFFFFF"/>
        </w:rPr>
      </w:pPr>
    </w:p>
    <w:p w14:paraId="7144354F" w14:textId="77777777" w:rsidR="00513796" w:rsidRPr="00943B86" w:rsidRDefault="00513796" w:rsidP="00513796">
      <w:pPr>
        <w:widowControl w:val="0"/>
        <w:suppressAutoHyphens/>
        <w:rPr>
          <w:rFonts w:ascii="Rubik" w:hAnsi="Rubik" w:cs="Rubik"/>
          <w:b/>
          <w:bCs/>
          <w:color w:val="FF5254"/>
          <w:sz w:val="22"/>
          <w:szCs w:val="22"/>
        </w:rPr>
      </w:pPr>
      <w:r w:rsidRPr="00943B86">
        <w:rPr>
          <w:rFonts w:ascii="Rubik" w:hAnsi="Rubik" w:cs="Rubik"/>
          <w:b/>
          <w:bCs/>
          <w:color w:val="FF5254"/>
          <w:sz w:val="22"/>
          <w:szCs w:val="22"/>
        </w:rPr>
        <w:t>Sharing Best Practice</w:t>
      </w:r>
    </w:p>
    <w:p w14:paraId="60BE04B8" w14:textId="77777777" w:rsidR="00513796" w:rsidRPr="009E341B" w:rsidRDefault="00513796" w:rsidP="00513796">
      <w:pPr>
        <w:widowControl w:val="0"/>
        <w:suppressAutoHyphens/>
        <w:rPr>
          <w:rFonts w:ascii="Rubik" w:eastAsiaTheme="minorHAnsi" w:hAnsi="Rubik" w:cs="Rubik"/>
          <w:b/>
          <w:bCs/>
          <w:color w:val="FF66FF"/>
          <w:spacing w:val="0"/>
          <w:sz w:val="22"/>
          <w:szCs w:val="22"/>
        </w:rPr>
      </w:pPr>
    </w:p>
    <w:p w14:paraId="74C7EBC5" w14:textId="5F9664E1" w:rsidR="00513796" w:rsidRPr="00CA6707" w:rsidRDefault="00513796" w:rsidP="00CA6707">
      <w:pPr>
        <w:widowControl w:val="0"/>
        <w:suppressAutoHyphens/>
        <w:rPr>
          <w:rFonts w:ascii="Rubik" w:eastAsiaTheme="minorHAnsi" w:hAnsi="Rubik" w:cs="Rubik"/>
          <w:bCs/>
          <w:spacing w:val="0"/>
          <w:sz w:val="22"/>
          <w:szCs w:val="22"/>
        </w:rPr>
      </w:pPr>
      <w:r w:rsidRPr="00CA6707">
        <w:rPr>
          <w:rFonts w:ascii="Rubik" w:eastAsiaTheme="minorHAnsi" w:hAnsi="Rubik" w:cs="Rubik"/>
          <w:bCs/>
          <w:spacing w:val="0"/>
          <w:sz w:val="22"/>
          <w:szCs w:val="22"/>
        </w:rPr>
        <w:t xml:space="preserve">To proactively share best practice with internal and external stakeholders </w:t>
      </w:r>
      <w:proofErr w:type="gramStart"/>
      <w:r w:rsidRPr="00CA6707">
        <w:rPr>
          <w:rFonts w:ascii="Rubik" w:eastAsiaTheme="minorHAnsi" w:hAnsi="Rubik" w:cs="Rubik"/>
          <w:bCs/>
          <w:spacing w:val="0"/>
          <w:sz w:val="22"/>
          <w:szCs w:val="22"/>
        </w:rPr>
        <w:t>in order to</w:t>
      </w:r>
      <w:proofErr w:type="gramEnd"/>
      <w:r w:rsidRPr="00CA6707">
        <w:rPr>
          <w:rFonts w:ascii="Rubik" w:eastAsiaTheme="minorHAnsi" w:hAnsi="Rubik" w:cs="Rubik"/>
          <w:bCs/>
          <w:spacing w:val="0"/>
          <w:sz w:val="22"/>
          <w:szCs w:val="22"/>
        </w:rPr>
        <w:t xml:space="preserve"> maximise the impact of the work of NHYC. This will include: </w:t>
      </w:r>
    </w:p>
    <w:p w14:paraId="34ACD81B" w14:textId="77777777" w:rsidR="00513796" w:rsidRPr="009E341B" w:rsidRDefault="00513796" w:rsidP="00513796">
      <w:pPr>
        <w:widowControl w:val="0"/>
        <w:suppressAutoHyphens/>
        <w:rPr>
          <w:rFonts w:ascii="Rubik" w:eastAsiaTheme="minorHAnsi" w:hAnsi="Rubik" w:cs="Rubik"/>
          <w:bCs/>
          <w:spacing w:val="0"/>
          <w:sz w:val="22"/>
          <w:szCs w:val="22"/>
        </w:rPr>
      </w:pPr>
    </w:p>
    <w:p w14:paraId="65EB613E"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Identifying and acting to maximise NHYC’s profile by seeking out and responding to opportunities with specialists and agencies who might offer resources, funding, or individual services relevant to client needs. </w:t>
      </w:r>
    </w:p>
    <w:p w14:paraId="11FE74C6"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69D27CF6"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Promoting and representing NHYC at relevant forums, meetings and events.</w:t>
      </w:r>
    </w:p>
    <w:p w14:paraId="4B10C993"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5E11EEEE" w14:textId="77777777" w:rsidR="00513796" w:rsidRPr="00943B86" w:rsidRDefault="00513796" w:rsidP="00513796">
      <w:pPr>
        <w:widowControl w:val="0"/>
        <w:suppressAutoHyphens/>
        <w:rPr>
          <w:rFonts w:ascii="Rubik" w:hAnsi="Rubik" w:cs="Rubik"/>
          <w:b/>
          <w:bCs/>
          <w:color w:val="FF5254"/>
          <w:sz w:val="22"/>
          <w:szCs w:val="22"/>
        </w:rPr>
      </w:pPr>
      <w:r w:rsidRPr="00943B86">
        <w:rPr>
          <w:rFonts w:ascii="Rubik" w:hAnsi="Rubik" w:cs="Rubik"/>
          <w:b/>
          <w:bCs/>
          <w:color w:val="FF5254"/>
          <w:sz w:val="22"/>
          <w:szCs w:val="22"/>
        </w:rPr>
        <w:t>Information Management</w:t>
      </w:r>
    </w:p>
    <w:p w14:paraId="71081B31" w14:textId="77777777" w:rsidR="00513796" w:rsidRPr="009E341B" w:rsidRDefault="00513796" w:rsidP="00513796">
      <w:pPr>
        <w:widowControl w:val="0"/>
        <w:suppressAutoHyphens/>
        <w:rPr>
          <w:rFonts w:ascii="Rubik" w:eastAsiaTheme="minorHAnsi" w:hAnsi="Rubik" w:cs="Rubik"/>
          <w:b/>
          <w:bCs/>
          <w:spacing w:val="0"/>
          <w:sz w:val="22"/>
          <w:szCs w:val="22"/>
        </w:rPr>
      </w:pPr>
    </w:p>
    <w:p w14:paraId="5F0814DE" w14:textId="77777777" w:rsidR="00513796" w:rsidRPr="009E341B" w:rsidRDefault="00513796" w:rsidP="00513796">
      <w:pPr>
        <w:widowControl w:val="0"/>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To produce and maintain accurate and useful information in a range of formats </w:t>
      </w:r>
      <w:proofErr w:type="gramStart"/>
      <w:r w:rsidRPr="009E341B">
        <w:rPr>
          <w:rFonts w:ascii="Rubik" w:eastAsiaTheme="minorHAnsi" w:hAnsi="Rubik" w:cs="Rubik"/>
          <w:bCs/>
          <w:spacing w:val="0"/>
          <w:sz w:val="22"/>
          <w:szCs w:val="22"/>
        </w:rPr>
        <w:t>in order to</w:t>
      </w:r>
      <w:proofErr w:type="gramEnd"/>
      <w:r w:rsidRPr="009E341B">
        <w:rPr>
          <w:rFonts w:ascii="Rubik" w:eastAsiaTheme="minorHAnsi" w:hAnsi="Rubik" w:cs="Rubik"/>
          <w:bCs/>
          <w:spacing w:val="0"/>
          <w:sz w:val="22"/>
          <w:szCs w:val="22"/>
        </w:rPr>
        <w:t xml:space="preserve"> promote effective service delivery and evaluation. This will include:</w:t>
      </w:r>
    </w:p>
    <w:p w14:paraId="54158268" w14:textId="77777777" w:rsidR="00513796" w:rsidRPr="009E341B" w:rsidRDefault="00513796" w:rsidP="00513796">
      <w:pPr>
        <w:widowControl w:val="0"/>
        <w:suppressAutoHyphens/>
        <w:rPr>
          <w:rFonts w:ascii="Rubik" w:eastAsiaTheme="minorHAnsi" w:hAnsi="Rubik" w:cs="Rubik"/>
          <w:bCs/>
          <w:spacing w:val="0"/>
          <w:sz w:val="22"/>
          <w:szCs w:val="22"/>
        </w:rPr>
      </w:pPr>
    </w:p>
    <w:p w14:paraId="5838AFFD" w14:textId="1DD899CF"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Recording all contacts with clients appropriately and maintaining all relevant files and recording systems.</w:t>
      </w:r>
    </w:p>
    <w:p w14:paraId="11C45F72"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358E466C"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Producing written reports in a variety of formats to meet the requirements of NHYC, external service providers and funders, e.g., project reviews and assessment reports.</w:t>
      </w:r>
    </w:p>
    <w:p w14:paraId="2E3064F1"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119D44E0"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Inputting and extracting information from client monitoring systems and other accounting and database systems. Utilising other relevant software </w:t>
      </w:r>
      <w:proofErr w:type="gramStart"/>
      <w:r w:rsidRPr="009E341B">
        <w:rPr>
          <w:rFonts w:ascii="Rubik" w:eastAsiaTheme="minorHAnsi" w:hAnsi="Rubik" w:cs="Rubik"/>
          <w:bCs/>
          <w:spacing w:val="0"/>
          <w:sz w:val="22"/>
          <w:szCs w:val="22"/>
        </w:rPr>
        <w:t>for the production of</w:t>
      </w:r>
      <w:proofErr w:type="gramEnd"/>
      <w:r w:rsidRPr="009E341B">
        <w:rPr>
          <w:rFonts w:ascii="Rubik" w:eastAsiaTheme="minorHAnsi" w:hAnsi="Rubik" w:cs="Rubik"/>
          <w:bCs/>
          <w:spacing w:val="0"/>
          <w:sz w:val="22"/>
          <w:szCs w:val="22"/>
        </w:rPr>
        <w:t xml:space="preserve"> reports.</w:t>
      </w:r>
    </w:p>
    <w:p w14:paraId="5967F840"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04AB95E8"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Being self-servicing in day-to-day </w:t>
      </w:r>
      <w:proofErr w:type="gramStart"/>
      <w:r w:rsidRPr="009E341B">
        <w:rPr>
          <w:rFonts w:ascii="Rubik" w:eastAsiaTheme="minorHAnsi" w:hAnsi="Rubik" w:cs="Rubik"/>
          <w:bCs/>
          <w:spacing w:val="0"/>
          <w:sz w:val="22"/>
          <w:szCs w:val="22"/>
        </w:rPr>
        <w:t>administration, and</w:t>
      </w:r>
      <w:proofErr w:type="gramEnd"/>
      <w:r w:rsidRPr="009E341B">
        <w:rPr>
          <w:rFonts w:ascii="Rubik" w:eastAsiaTheme="minorHAnsi" w:hAnsi="Rubik" w:cs="Rubik"/>
          <w:bCs/>
          <w:spacing w:val="0"/>
          <w:sz w:val="22"/>
          <w:szCs w:val="22"/>
        </w:rPr>
        <w:t xml:space="preserve"> following team and NHYC’s administrative procedures. </w:t>
      </w:r>
    </w:p>
    <w:p w14:paraId="45A292EA"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08EAE63D" w14:textId="77777777" w:rsidR="00513796" w:rsidRPr="00943B86" w:rsidRDefault="00513796" w:rsidP="00513796">
      <w:pPr>
        <w:widowControl w:val="0"/>
        <w:suppressAutoHyphens/>
        <w:rPr>
          <w:rFonts w:ascii="Rubik" w:hAnsi="Rubik" w:cs="Rubik"/>
          <w:b/>
          <w:bCs/>
          <w:color w:val="FF5254"/>
          <w:sz w:val="22"/>
          <w:szCs w:val="22"/>
        </w:rPr>
      </w:pPr>
      <w:r w:rsidRPr="00943B86">
        <w:rPr>
          <w:rFonts w:ascii="Rubik" w:hAnsi="Rubik" w:cs="Rubik"/>
          <w:b/>
          <w:bCs/>
          <w:color w:val="FF5254"/>
          <w:sz w:val="22"/>
          <w:szCs w:val="22"/>
        </w:rPr>
        <w:t>Reviewing Personal Performance and Development Needs</w:t>
      </w:r>
    </w:p>
    <w:p w14:paraId="368F73B9" w14:textId="77777777" w:rsidR="00513796" w:rsidRPr="009E341B" w:rsidRDefault="00513796" w:rsidP="00513796">
      <w:pPr>
        <w:widowControl w:val="0"/>
        <w:suppressAutoHyphens/>
        <w:rPr>
          <w:rFonts w:ascii="Rubik" w:eastAsiaTheme="minorHAnsi" w:hAnsi="Rubik" w:cs="Rubik"/>
          <w:b/>
          <w:bCs/>
          <w:spacing w:val="0"/>
          <w:sz w:val="22"/>
          <w:szCs w:val="22"/>
        </w:rPr>
      </w:pPr>
    </w:p>
    <w:p w14:paraId="38575793" w14:textId="77777777" w:rsidR="00513796" w:rsidRPr="009E341B" w:rsidRDefault="00513796" w:rsidP="00513796">
      <w:pPr>
        <w:widowControl w:val="0"/>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To be proactive in reviewing and evaluating own performance and identifying and acting upon areas for improvement. This will include:</w:t>
      </w:r>
    </w:p>
    <w:p w14:paraId="09C7744D" w14:textId="77777777" w:rsidR="00513796" w:rsidRPr="009E341B" w:rsidRDefault="00513796" w:rsidP="00513796">
      <w:pPr>
        <w:widowControl w:val="0"/>
        <w:suppressAutoHyphens/>
        <w:rPr>
          <w:rFonts w:ascii="Rubik" w:eastAsiaTheme="minorHAnsi" w:hAnsi="Rubik" w:cs="Rubik"/>
          <w:bCs/>
          <w:spacing w:val="0"/>
          <w:sz w:val="22"/>
          <w:szCs w:val="22"/>
        </w:rPr>
      </w:pPr>
    </w:p>
    <w:p w14:paraId="43C575E7"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Reviewing and evaluating own performance to identify strengths and areas for development. Identifying own learning/development needs and opportunities.</w:t>
      </w:r>
    </w:p>
    <w:p w14:paraId="09490726"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51A3E351"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Undertaking development and training opportunities and being responsible for obtaining maximum benefit through review, reflection and practice.</w:t>
      </w:r>
    </w:p>
    <w:p w14:paraId="17548234"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2013CE53"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Taking a proactive approach to supervision including regular line management supervision, team meetings, team reflective practice and clinical supervision. </w:t>
      </w:r>
    </w:p>
    <w:p w14:paraId="32DEF9EE" w14:textId="77777777" w:rsidR="00513796" w:rsidRPr="009E341B" w:rsidRDefault="00513796" w:rsidP="00513796">
      <w:pPr>
        <w:widowControl w:val="0"/>
        <w:suppressAutoHyphens/>
        <w:ind w:left="360"/>
        <w:rPr>
          <w:rFonts w:ascii="Rubik" w:eastAsiaTheme="minorHAnsi" w:hAnsi="Rubik" w:cs="Rubik"/>
          <w:bCs/>
          <w:spacing w:val="0"/>
          <w:sz w:val="22"/>
          <w:szCs w:val="22"/>
        </w:rPr>
      </w:pPr>
    </w:p>
    <w:p w14:paraId="2F26E6A5" w14:textId="77777777" w:rsidR="00513796" w:rsidRPr="00943B86" w:rsidRDefault="00513796" w:rsidP="00513796">
      <w:pPr>
        <w:widowControl w:val="0"/>
        <w:suppressAutoHyphens/>
        <w:rPr>
          <w:rFonts w:ascii="Rubik" w:hAnsi="Rubik" w:cs="Rubik"/>
          <w:b/>
          <w:bCs/>
          <w:color w:val="FF5254"/>
          <w:sz w:val="22"/>
          <w:szCs w:val="22"/>
        </w:rPr>
      </w:pPr>
      <w:r w:rsidRPr="00943B86">
        <w:rPr>
          <w:rFonts w:ascii="Rubik" w:hAnsi="Rubik" w:cs="Rubik"/>
          <w:b/>
          <w:bCs/>
          <w:color w:val="FF5254"/>
          <w:sz w:val="22"/>
          <w:szCs w:val="22"/>
        </w:rPr>
        <w:t>Other</w:t>
      </w:r>
    </w:p>
    <w:p w14:paraId="026B10DA" w14:textId="77777777" w:rsidR="00513796" w:rsidRPr="009E341B" w:rsidRDefault="00513796" w:rsidP="00513796">
      <w:pPr>
        <w:widowControl w:val="0"/>
        <w:suppressAutoHyphens/>
        <w:rPr>
          <w:rFonts w:ascii="Rubik" w:eastAsiaTheme="minorHAnsi" w:hAnsi="Rubik" w:cs="Rubik"/>
          <w:b/>
          <w:bCs/>
          <w:spacing w:val="0"/>
          <w:sz w:val="22"/>
          <w:szCs w:val="22"/>
        </w:rPr>
      </w:pPr>
    </w:p>
    <w:p w14:paraId="6072248E" w14:textId="77777777" w:rsidR="00513796" w:rsidRPr="009E341B" w:rsidRDefault="00513796" w:rsidP="00513796">
      <w:pPr>
        <w:widowControl w:val="0"/>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To contribute positively and constructively to the development of the team, the service and the Centre. This will include:</w:t>
      </w:r>
    </w:p>
    <w:p w14:paraId="15F13F9F" w14:textId="77777777" w:rsidR="00513796" w:rsidRPr="009E341B" w:rsidRDefault="00513796" w:rsidP="00513796">
      <w:pPr>
        <w:widowControl w:val="0"/>
        <w:suppressAutoHyphens/>
        <w:rPr>
          <w:rFonts w:ascii="Rubik" w:eastAsiaTheme="minorHAnsi" w:hAnsi="Rubik" w:cs="Rubik"/>
          <w:bCs/>
          <w:spacing w:val="0"/>
          <w:sz w:val="22"/>
          <w:szCs w:val="22"/>
        </w:rPr>
      </w:pPr>
    </w:p>
    <w:p w14:paraId="63226DAF"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Covering for other members of the team as necessary.</w:t>
      </w:r>
    </w:p>
    <w:p w14:paraId="3AD6B1E2"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597306BD"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Following NHYC’s policies, procedures and performance expectations in all functions of the post.</w:t>
      </w:r>
    </w:p>
    <w:p w14:paraId="2CD6601F" w14:textId="77777777" w:rsidR="00513796" w:rsidRPr="009E341B" w:rsidRDefault="00513796" w:rsidP="00513796">
      <w:pPr>
        <w:pStyle w:val="ListParagraph"/>
        <w:widowControl w:val="0"/>
        <w:suppressAutoHyphens/>
        <w:ind w:left="360"/>
        <w:rPr>
          <w:rFonts w:ascii="Rubik" w:eastAsiaTheme="minorHAnsi" w:hAnsi="Rubik" w:cs="Rubik"/>
          <w:bCs/>
          <w:spacing w:val="0"/>
          <w:sz w:val="22"/>
          <w:szCs w:val="22"/>
        </w:rPr>
      </w:pPr>
    </w:p>
    <w:p w14:paraId="37324879" w14:textId="77777777" w:rsidR="00513796" w:rsidRPr="009E341B" w:rsidRDefault="00513796" w:rsidP="00513796">
      <w:pPr>
        <w:pStyle w:val="ListParagraph"/>
        <w:widowControl w:val="0"/>
        <w:numPr>
          <w:ilvl w:val="0"/>
          <w:numId w:val="32"/>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Undertaking, as required, any other duties compatible with the level and nature of the post and/or reasonably required by the Service Manager, Head of Services, Director of Operations or CEO.</w:t>
      </w:r>
    </w:p>
    <w:p w14:paraId="1F13212D" w14:textId="77777777" w:rsidR="00513796" w:rsidRPr="009E341B" w:rsidRDefault="00513796" w:rsidP="00513796">
      <w:pPr>
        <w:jc w:val="both"/>
        <w:rPr>
          <w:rFonts w:ascii="Rubik" w:hAnsi="Rubik" w:cs="Rubik"/>
          <w:b/>
          <w:color w:val="000000" w:themeColor="text1"/>
          <w:sz w:val="23"/>
          <w:szCs w:val="23"/>
          <w:shd w:val="clear" w:color="auto" w:fill="FFFFFF"/>
        </w:rPr>
      </w:pPr>
    </w:p>
    <w:p w14:paraId="4B98D3E8" w14:textId="77777777" w:rsidR="0037716C" w:rsidRPr="00513796" w:rsidRDefault="0037716C" w:rsidP="00513796">
      <w:pPr>
        <w:jc w:val="both"/>
        <w:rPr>
          <w:rFonts w:ascii="Rubik" w:hAnsi="Rubik" w:cs="Rubik"/>
          <w:b/>
          <w:color w:val="000000" w:themeColor="text1"/>
          <w:sz w:val="22"/>
          <w:szCs w:val="22"/>
          <w:shd w:val="clear" w:color="auto" w:fill="FFFFFF"/>
        </w:rPr>
      </w:pPr>
    </w:p>
    <w:p w14:paraId="13258601" w14:textId="5B033A6E" w:rsidR="0037716C" w:rsidRDefault="0037716C" w:rsidP="0037716C">
      <w:pPr>
        <w:rPr>
          <w:rFonts w:ascii="Rubik" w:hAnsi="Rubik" w:cs="Rubik"/>
          <w:b/>
          <w:color w:val="000000" w:themeColor="text1"/>
          <w:sz w:val="23"/>
          <w:szCs w:val="23"/>
          <w:shd w:val="clear" w:color="auto" w:fill="FFFFFF"/>
        </w:rPr>
      </w:pPr>
    </w:p>
    <w:p w14:paraId="4C6898DB" w14:textId="77777777" w:rsidR="00CA6707" w:rsidRDefault="00CA6707" w:rsidP="0037716C">
      <w:pPr>
        <w:rPr>
          <w:rFonts w:ascii="Rubik" w:hAnsi="Rubik" w:cs="Rubik"/>
          <w:b/>
          <w:color w:val="000000" w:themeColor="text1"/>
          <w:sz w:val="23"/>
          <w:szCs w:val="23"/>
          <w:shd w:val="clear" w:color="auto" w:fill="FFFFFF"/>
        </w:rPr>
      </w:pPr>
    </w:p>
    <w:p w14:paraId="61EDCE08" w14:textId="77777777" w:rsidR="00CA6707" w:rsidRPr="0037716C" w:rsidRDefault="00CA6707" w:rsidP="0037716C">
      <w:pPr>
        <w:rPr>
          <w:rFonts w:ascii="Rubik" w:hAnsi="Rubik" w:cs="Rubik"/>
          <w:sz w:val="23"/>
          <w:szCs w:val="23"/>
        </w:rPr>
      </w:pPr>
    </w:p>
    <w:p w14:paraId="21928D89" w14:textId="246010E3"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67C123A3" w14:textId="45E49A56" w:rsidR="00476337" w:rsidRDefault="00476337" w:rsidP="002F6EF0">
      <w:pPr>
        <w:pStyle w:val="BodyTextIndent"/>
        <w:spacing w:after="0" w:line="240" w:lineRule="auto"/>
        <w:ind w:left="0"/>
        <w:contextualSpacing/>
        <w:rPr>
          <w:rFonts w:ascii="Rubik" w:hAnsi="Rubik" w:cs="Rubik"/>
          <w:b/>
        </w:rPr>
      </w:pPr>
      <w:r w:rsidRPr="002E321E">
        <w:rPr>
          <w:rFonts w:ascii="Rubik" w:hAnsi="Rubik" w:cs="Rubik"/>
          <w:b/>
          <w:u w:val="single"/>
        </w:rPr>
        <w:t>E</w:t>
      </w:r>
      <w:r w:rsidR="00D31B35" w:rsidRPr="002E321E">
        <w:rPr>
          <w:rFonts w:ascii="Rubik" w:hAnsi="Rubik" w:cs="Rubik"/>
          <w:b/>
          <w:u w:val="single"/>
        </w:rPr>
        <w:t>SSENTIAL</w:t>
      </w:r>
      <w:r w:rsidR="00D31B35">
        <w:rPr>
          <w:rFonts w:ascii="Rubik" w:hAnsi="Rubik" w:cs="Rubik"/>
          <w:b/>
        </w:rPr>
        <w:t xml:space="preserve"> EXPERIENCE, SKILLS AND KNOWLEDGE</w:t>
      </w:r>
    </w:p>
    <w:p w14:paraId="200134A5" w14:textId="77777777" w:rsidR="00513796" w:rsidRPr="009E341B" w:rsidRDefault="00513796" w:rsidP="00513796">
      <w:pPr>
        <w:widowControl w:val="0"/>
        <w:suppressAutoHyphens/>
        <w:rPr>
          <w:rFonts w:ascii="Rubik" w:eastAsiaTheme="minorHAnsi" w:hAnsi="Rubik" w:cs="Rubik"/>
          <w:b/>
          <w:spacing w:val="0"/>
          <w:sz w:val="22"/>
          <w:szCs w:val="22"/>
          <w:u w:val="single"/>
        </w:rPr>
      </w:pPr>
    </w:p>
    <w:p w14:paraId="694D54DD" w14:textId="71551B5A" w:rsidR="00513796" w:rsidRPr="007F62A4" w:rsidRDefault="00513796" w:rsidP="00CA6707">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 xml:space="preserve">Ability to work effectively with young people facing homelessness to identify personal goals and support mechanisms for change including for those young people with multiple complex issues. </w:t>
      </w:r>
    </w:p>
    <w:p w14:paraId="56BD8198" w14:textId="77777777" w:rsidR="00513796" w:rsidRPr="009E341B" w:rsidRDefault="00513796" w:rsidP="00CA6707">
      <w:pPr>
        <w:widowControl w:val="0"/>
        <w:suppressAutoHyphens/>
        <w:rPr>
          <w:rFonts w:ascii="Rubik" w:eastAsiaTheme="minorHAnsi" w:hAnsi="Rubik" w:cs="Rubik"/>
          <w:bCs/>
          <w:spacing w:val="0"/>
          <w:sz w:val="22"/>
          <w:szCs w:val="22"/>
        </w:rPr>
      </w:pPr>
    </w:p>
    <w:p w14:paraId="3F217FDB" w14:textId="5081DCF6" w:rsidR="00513796" w:rsidRPr="007F62A4" w:rsidRDefault="00513796" w:rsidP="00CA6707">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Experience of delivering specialist housing advice services within a youth</w:t>
      </w:r>
      <w:r w:rsidR="00CA6707">
        <w:rPr>
          <w:rFonts w:ascii="Rubik" w:eastAsiaTheme="minorHAnsi" w:hAnsi="Rubik" w:cs="Rubik"/>
          <w:bCs/>
          <w:spacing w:val="0"/>
          <w:sz w:val="22"/>
          <w:szCs w:val="22"/>
        </w:rPr>
        <w:t>,</w:t>
      </w:r>
      <w:r w:rsidRPr="007F62A4">
        <w:rPr>
          <w:rFonts w:ascii="Rubik" w:eastAsiaTheme="minorHAnsi" w:hAnsi="Rubik" w:cs="Rubik"/>
          <w:bCs/>
          <w:spacing w:val="0"/>
          <w:sz w:val="22"/>
          <w:szCs w:val="22"/>
        </w:rPr>
        <w:t xml:space="preserve"> community or other relevant setting. </w:t>
      </w:r>
    </w:p>
    <w:p w14:paraId="2C9BF6B9" w14:textId="77777777" w:rsidR="00513796" w:rsidRPr="00513796" w:rsidRDefault="00513796" w:rsidP="00CA6707">
      <w:pPr>
        <w:widowControl w:val="0"/>
        <w:suppressAutoHyphens/>
        <w:rPr>
          <w:rFonts w:ascii="Rubik" w:eastAsiaTheme="minorHAnsi" w:hAnsi="Rubik" w:cs="Rubik"/>
          <w:bCs/>
          <w:spacing w:val="0"/>
          <w:sz w:val="22"/>
          <w:szCs w:val="22"/>
        </w:rPr>
      </w:pPr>
    </w:p>
    <w:p w14:paraId="52081917" w14:textId="7F8DF3B6" w:rsidR="00513796" w:rsidRPr="007F62A4" w:rsidRDefault="00513796" w:rsidP="00CA6707">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Proven track record of</w:t>
      </w:r>
      <w:r w:rsidR="00372DC5">
        <w:rPr>
          <w:rFonts w:ascii="Rubik" w:eastAsiaTheme="minorHAnsi" w:hAnsi="Rubik" w:cs="Rubik"/>
          <w:bCs/>
          <w:spacing w:val="0"/>
          <w:sz w:val="22"/>
          <w:szCs w:val="22"/>
        </w:rPr>
        <w:t xml:space="preserve"> assessing, referring, advocating and</w:t>
      </w:r>
      <w:r w:rsidRPr="007F62A4">
        <w:rPr>
          <w:rFonts w:ascii="Rubik" w:eastAsiaTheme="minorHAnsi" w:hAnsi="Rubik" w:cs="Rubik"/>
          <w:bCs/>
          <w:spacing w:val="0"/>
          <w:sz w:val="22"/>
          <w:szCs w:val="22"/>
        </w:rPr>
        <w:t xml:space="preserve"> progressing vulnerable people into stable accommodation outcomes. </w:t>
      </w:r>
    </w:p>
    <w:p w14:paraId="6C2B935C" w14:textId="77777777" w:rsidR="00513796" w:rsidRPr="00513796" w:rsidRDefault="00513796" w:rsidP="00CA6707">
      <w:pPr>
        <w:pStyle w:val="ListParagraph"/>
        <w:ind w:left="360"/>
        <w:rPr>
          <w:rFonts w:ascii="Rubik" w:eastAsiaTheme="minorHAnsi" w:hAnsi="Rubik" w:cs="Rubik"/>
          <w:bCs/>
          <w:spacing w:val="0"/>
          <w:sz w:val="22"/>
          <w:szCs w:val="22"/>
        </w:rPr>
      </w:pPr>
    </w:p>
    <w:p w14:paraId="6F92C20E" w14:textId="46CBC209" w:rsidR="00513796" w:rsidRPr="007F62A4" w:rsidRDefault="00513796" w:rsidP="00CA6707">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 xml:space="preserve">A working knowledge of accommodation options and referral pathways relevant to the client group. </w:t>
      </w:r>
    </w:p>
    <w:p w14:paraId="67B6024C" w14:textId="77777777" w:rsidR="00513796" w:rsidRPr="00513796" w:rsidRDefault="00513796" w:rsidP="00CA6707">
      <w:pPr>
        <w:widowControl w:val="0"/>
        <w:suppressAutoHyphens/>
        <w:rPr>
          <w:rFonts w:ascii="Rubik" w:eastAsiaTheme="minorHAnsi" w:hAnsi="Rubik" w:cs="Rubik"/>
          <w:bCs/>
          <w:spacing w:val="0"/>
          <w:sz w:val="22"/>
          <w:szCs w:val="22"/>
        </w:rPr>
      </w:pPr>
    </w:p>
    <w:p w14:paraId="165964C9" w14:textId="0985E775" w:rsidR="00513796" w:rsidRPr="007F62A4" w:rsidRDefault="00513796" w:rsidP="00CA6707">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 xml:space="preserve">Experience of working in partnership with both internal and external stakeholders </w:t>
      </w:r>
      <w:r w:rsidR="006203F8" w:rsidRPr="007F62A4">
        <w:rPr>
          <w:rFonts w:ascii="Rubik" w:eastAsiaTheme="minorHAnsi" w:hAnsi="Rubik" w:cs="Rubik"/>
          <w:bCs/>
          <w:spacing w:val="0"/>
          <w:sz w:val="22"/>
          <w:szCs w:val="22"/>
        </w:rPr>
        <w:t>to</w:t>
      </w:r>
      <w:r w:rsidRPr="007F62A4">
        <w:rPr>
          <w:rFonts w:ascii="Rubik" w:eastAsiaTheme="minorHAnsi" w:hAnsi="Rubik" w:cs="Rubik"/>
          <w:bCs/>
          <w:spacing w:val="0"/>
          <w:sz w:val="22"/>
          <w:szCs w:val="22"/>
        </w:rPr>
        <w:t xml:space="preserve"> deliver specific projects or achieve organisational aims and objectives.</w:t>
      </w:r>
    </w:p>
    <w:p w14:paraId="6BB1B700" w14:textId="77777777" w:rsidR="00513796" w:rsidRPr="00513796" w:rsidRDefault="00513796" w:rsidP="00CA6707">
      <w:pPr>
        <w:pStyle w:val="ListParagraph"/>
        <w:ind w:left="360"/>
        <w:rPr>
          <w:rFonts w:ascii="Rubik" w:eastAsiaTheme="minorHAnsi" w:hAnsi="Rubik" w:cs="Rubik"/>
          <w:bCs/>
          <w:spacing w:val="0"/>
          <w:sz w:val="22"/>
          <w:szCs w:val="22"/>
        </w:rPr>
      </w:pPr>
    </w:p>
    <w:p w14:paraId="1ED5B4AF" w14:textId="75718E9A" w:rsidR="00513796" w:rsidRPr="007F62A4" w:rsidRDefault="00513796" w:rsidP="00CA6707">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 xml:space="preserve">Ability to maintain enthusiasm for a high level of contact with clients on a </w:t>
      </w:r>
      <w:r w:rsidR="001250D9" w:rsidRPr="007F62A4">
        <w:rPr>
          <w:rFonts w:ascii="Rubik" w:eastAsiaTheme="minorHAnsi" w:hAnsi="Rubik" w:cs="Rubik"/>
          <w:bCs/>
          <w:spacing w:val="0"/>
          <w:sz w:val="22"/>
          <w:szCs w:val="22"/>
        </w:rPr>
        <w:t>day-to-</w:t>
      </w:r>
      <w:r w:rsidR="001250D9" w:rsidRPr="007F62A4">
        <w:rPr>
          <w:rFonts w:ascii="Rubik" w:eastAsiaTheme="minorHAnsi" w:hAnsi="Rubik" w:cs="Rubik"/>
          <w:bCs/>
          <w:spacing w:val="0"/>
          <w:sz w:val="22"/>
          <w:szCs w:val="22"/>
        </w:rPr>
        <w:lastRenderedPageBreak/>
        <w:t>day</w:t>
      </w:r>
      <w:r w:rsidRPr="007F62A4">
        <w:rPr>
          <w:rFonts w:ascii="Rubik" w:eastAsiaTheme="minorHAnsi" w:hAnsi="Rubik" w:cs="Rubik"/>
          <w:bCs/>
          <w:spacing w:val="0"/>
          <w:sz w:val="22"/>
          <w:szCs w:val="22"/>
        </w:rPr>
        <w:t xml:space="preserve"> basis and a genuine interest in helping vulnerable people/young people to make changes in their life to move towards independent living. </w:t>
      </w:r>
    </w:p>
    <w:p w14:paraId="2C6FEF30" w14:textId="77777777" w:rsidR="00513796" w:rsidRDefault="00513796" w:rsidP="00CA6707">
      <w:pPr>
        <w:widowControl w:val="0"/>
        <w:suppressAutoHyphens/>
        <w:rPr>
          <w:rFonts w:ascii="Rubik" w:eastAsiaTheme="minorHAnsi" w:hAnsi="Rubik" w:cs="Rubik"/>
          <w:bCs/>
          <w:spacing w:val="0"/>
          <w:sz w:val="22"/>
          <w:szCs w:val="22"/>
        </w:rPr>
      </w:pPr>
    </w:p>
    <w:p w14:paraId="1F0CDC9F" w14:textId="77777777" w:rsidR="001250D9" w:rsidRDefault="00513796" w:rsidP="001250D9">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Experience and knowledge around safeguarding policy and procedures for children and vulnerable adults</w:t>
      </w:r>
    </w:p>
    <w:p w14:paraId="4B788D50" w14:textId="77777777" w:rsidR="001250D9" w:rsidRPr="001250D9" w:rsidRDefault="001250D9" w:rsidP="001250D9">
      <w:pPr>
        <w:pStyle w:val="ListParagraph"/>
        <w:rPr>
          <w:rFonts w:ascii="Rubik" w:eastAsiaTheme="minorHAnsi" w:hAnsi="Rubik" w:cs="Rubik"/>
          <w:bCs/>
          <w:spacing w:val="0"/>
          <w:sz w:val="22"/>
          <w:szCs w:val="22"/>
        </w:rPr>
      </w:pPr>
    </w:p>
    <w:p w14:paraId="11DE49E4" w14:textId="77777777" w:rsidR="001250D9" w:rsidRDefault="001250D9" w:rsidP="001250D9">
      <w:pPr>
        <w:pStyle w:val="ListParagraph"/>
        <w:widowControl w:val="0"/>
        <w:numPr>
          <w:ilvl w:val="0"/>
          <w:numId w:val="38"/>
        </w:numPr>
        <w:suppressAutoHyphens/>
        <w:ind w:left="360"/>
        <w:rPr>
          <w:rFonts w:ascii="Rubik" w:eastAsiaTheme="minorHAnsi" w:hAnsi="Rubik" w:cs="Rubik"/>
          <w:bCs/>
          <w:spacing w:val="0"/>
          <w:sz w:val="22"/>
          <w:szCs w:val="22"/>
        </w:rPr>
      </w:pPr>
      <w:r>
        <w:rPr>
          <w:rFonts w:ascii="Rubik" w:eastAsiaTheme="minorHAnsi" w:hAnsi="Rubik" w:cs="Rubik"/>
          <w:bCs/>
          <w:spacing w:val="0"/>
          <w:sz w:val="22"/>
          <w:szCs w:val="22"/>
        </w:rPr>
        <w:t>K</w:t>
      </w:r>
      <w:r w:rsidRPr="001250D9">
        <w:rPr>
          <w:rFonts w:ascii="Rubik" w:eastAsiaTheme="minorHAnsi" w:hAnsi="Rubik" w:cs="Rubik"/>
          <w:bCs/>
          <w:spacing w:val="0"/>
          <w:sz w:val="22"/>
          <w:szCs w:val="22"/>
        </w:rPr>
        <w:t>nowledge of health and safety issues in a working environment</w:t>
      </w:r>
    </w:p>
    <w:p w14:paraId="17C56ACD" w14:textId="77777777" w:rsidR="001250D9" w:rsidRPr="001250D9" w:rsidRDefault="001250D9" w:rsidP="001250D9">
      <w:pPr>
        <w:pStyle w:val="ListParagraph"/>
        <w:rPr>
          <w:rFonts w:ascii="Rubik" w:eastAsiaTheme="minorHAnsi" w:hAnsi="Rubik" w:cs="Rubik"/>
          <w:bCs/>
          <w:spacing w:val="0"/>
          <w:sz w:val="22"/>
          <w:szCs w:val="22"/>
        </w:rPr>
      </w:pPr>
    </w:p>
    <w:p w14:paraId="7EF052B5" w14:textId="45ECA00B" w:rsidR="001250D9" w:rsidRPr="001250D9" w:rsidRDefault="001250D9" w:rsidP="001250D9">
      <w:pPr>
        <w:pStyle w:val="ListParagraph"/>
        <w:widowControl w:val="0"/>
        <w:numPr>
          <w:ilvl w:val="0"/>
          <w:numId w:val="38"/>
        </w:numPr>
        <w:suppressAutoHyphens/>
        <w:ind w:left="360"/>
        <w:rPr>
          <w:rFonts w:ascii="Rubik" w:eastAsiaTheme="minorHAnsi" w:hAnsi="Rubik" w:cs="Rubik"/>
          <w:bCs/>
          <w:spacing w:val="0"/>
          <w:sz w:val="22"/>
          <w:szCs w:val="22"/>
        </w:rPr>
      </w:pPr>
      <w:r>
        <w:rPr>
          <w:rFonts w:ascii="Rubik" w:eastAsiaTheme="minorHAnsi" w:hAnsi="Rubik" w:cs="Rubik"/>
          <w:bCs/>
          <w:spacing w:val="0"/>
          <w:sz w:val="22"/>
          <w:szCs w:val="22"/>
        </w:rPr>
        <w:t xml:space="preserve">A </w:t>
      </w:r>
      <w:r w:rsidRPr="001250D9">
        <w:rPr>
          <w:rFonts w:ascii="Rubik" w:eastAsiaTheme="minorHAnsi" w:hAnsi="Rubik" w:cs="Rubik"/>
          <w:bCs/>
          <w:spacing w:val="0"/>
          <w:sz w:val="22"/>
          <w:szCs w:val="22"/>
        </w:rPr>
        <w:t>working knowledge of and commitment to Equity, Diversity and Inclusion as it    applies to a supportive service and in the workplace</w:t>
      </w:r>
    </w:p>
    <w:p w14:paraId="07816CB4" w14:textId="77777777" w:rsidR="00513796" w:rsidRPr="00513796" w:rsidRDefault="00513796" w:rsidP="00CA6707">
      <w:pPr>
        <w:rPr>
          <w:rFonts w:ascii="Rubik" w:eastAsiaTheme="minorHAnsi" w:hAnsi="Rubik" w:cs="Rubik"/>
          <w:bCs/>
          <w:spacing w:val="0"/>
          <w:sz w:val="22"/>
          <w:szCs w:val="22"/>
        </w:rPr>
      </w:pPr>
    </w:p>
    <w:p w14:paraId="7A9FD387" w14:textId="77777777" w:rsidR="001250D9" w:rsidRDefault="00513796" w:rsidP="001250D9">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Understanding of the kinds of challenging behaviour that clients might demonstrate and ability to deliver strategies for dealing with such behaviour.</w:t>
      </w:r>
    </w:p>
    <w:p w14:paraId="6082DAFA" w14:textId="77777777" w:rsidR="001250D9" w:rsidRPr="001250D9" w:rsidRDefault="001250D9" w:rsidP="001250D9">
      <w:pPr>
        <w:pStyle w:val="ListParagraph"/>
        <w:rPr>
          <w:rFonts w:ascii="Rubik" w:eastAsiaTheme="minorHAnsi" w:hAnsi="Rubik" w:cs="Rubik"/>
          <w:bCs/>
          <w:spacing w:val="0"/>
          <w:sz w:val="22"/>
          <w:szCs w:val="22"/>
        </w:rPr>
      </w:pPr>
    </w:p>
    <w:p w14:paraId="3E38B10C" w14:textId="56BF0E98" w:rsidR="001250D9" w:rsidRPr="001250D9" w:rsidRDefault="001250D9" w:rsidP="001250D9">
      <w:pPr>
        <w:pStyle w:val="ListParagraph"/>
        <w:widowControl w:val="0"/>
        <w:numPr>
          <w:ilvl w:val="0"/>
          <w:numId w:val="38"/>
        </w:numPr>
        <w:suppressAutoHyphens/>
        <w:ind w:left="360"/>
        <w:rPr>
          <w:rFonts w:ascii="Rubik" w:eastAsiaTheme="minorHAnsi" w:hAnsi="Rubik" w:cs="Rubik"/>
          <w:bCs/>
          <w:spacing w:val="0"/>
          <w:sz w:val="22"/>
          <w:szCs w:val="22"/>
        </w:rPr>
      </w:pPr>
      <w:r w:rsidRPr="001250D9">
        <w:rPr>
          <w:rFonts w:ascii="Rubik" w:eastAsiaTheme="minorHAnsi" w:hAnsi="Rubik" w:cs="Rubik"/>
          <w:bCs/>
          <w:spacing w:val="0"/>
          <w:sz w:val="22"/>
          <w:szCs w:val="22"/>
        </w:rPr>
        <w:t>Experience of using IT systems (including knowledge of databases) to support the achievement of personal and collective work goals.</w:t>
      </w:r>
    </w:p>
    <w:p w14:paraId="57C8F1B1" w14:textId="77777777" w:rsidR="007C4C28" w:rsidRPr="00E67FFE" w:rsidRDefault="007C4C28" w:rsidP="002F6EF0">
      <w:pPr>
        <w:pStyle w:val="BodyTextIndent"/>
        <w:spacing w:after="0" w:line="240" w:lineRule="auto"/>
        <w:ind w:left="0"/>
        <w:contextualSpacing/>
        <w:rPr>
          <w:rFonts w:ascii="Rubik" w:hAnsi="Rubik" w:cs="Rubik"/>
          <w:bCs/>
        </w:rPr>
      </w:pPr>
    </w:p>
    <w:p w14:paraId="01BC3D60" w14:textId="75D8601A" w:rsidR="00682899" w:rsidRDefault="00D31B35" w:rsidP="005C6970">
      <w:pPr>
        <w:widowControl w:val="0"/>
        <w:tabs>
          <w:tab w:val="left" w:pos="-720"/>
        </w:tabs>
        <w:suppressAutoHyphens/>
        <w:ind w:left="720" w:hanging="720"/>
        <w:contextualSpacing/>
        <w:rPr>
          <w:rFonts w:ascii="Rubik" w:hAnsi="Rubik" w:cs="Rubik"/>
          <w:b/>
          <w:sz w:val="22"/>
          <w:szCs w:val="22"/>
        </w:rPr>
      </w:pPr>
      <w:r w:rsidRPr="006203F8">
        <w:rPr>
          <w:rFonts w:ascii="Rubik" w:hAnsi="Rubik" w:cs="Rubik"/>
          <w:b/>
          <w:sz w:val="22"/>
          <w:szCs w:val="22"/>
          <w:u w:val="single"/>
        </w:rPr>
        <w:t xml:space="preserve">DESIRABLE </w:t>
      </w:r>
      <w:r w:rsidR="005C6970">
        <w:rPr>
          <w:rFonts w:ascii="Rubik" w:hAnsi="Rubik" w:cs="Rubik"/>
          <w:b/>
          <w:sz w:val="22"/>
          <w:szCs w:val="22"/>
        </w:rPr>
        <w:t xml:space="preserve">EXPERIENCE, SKILLS AND </w:t>
      </w:r>
      <w:r w:rsidR="0037716C" w:rsidRPr="00E67FFE">
        <w:rPr>
          <w:rFonts w:ascii="Rubik" w:hAnsi="Rubik" w:cs="Rubik"/>
          <w:b/>
          <w:sz w:val="22"/>
          <w:szCs w:val="22"/>
        </w:rPr>
        <w:t>KNOWLEDGE</w:t>
      </w:r>
    </w:p>
    <w:p w14:paraId="5019E291" w14:textId="77777777" w:rsidR="00513796" w:rsidRDefault="00513796" w:rsidP="00513796">
      <w:pPr>
        <w:widowControl w:val="0"/>
        <w:suppressAutoHyphens/>
        <w:rPr>
          <w:rFonts w:ascii="Rubik" w:hAnsi="Rubik" w:cs="Rubik"/>
          <w:sz w:val="22"/>
          <w:szCs w:val="22"/>
        </w:rPr>
      </w:pPr>
    </w:p>
    <w:p w14:paraId="738138D5" w14:textId="1516D9B4" w:rsidR="00513796" w:rsidRPr="007F62A4" w:rsidRDefault="00513796" w:rsidP="003A5313">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Thorough and up-to-date working knowledge of:</w:t>
      </w:r>
    </w:p>
    <w:p w14:paraId="3F6E3C77" w14:textId="1BC7331C" w:rsidR="00513796" w:rsidRPr="009E341B" w:rsidRDefault="00513796" w:rsidP="003A5313">
      <w:pPr>
        <w:pStyle w:val="ListParagraph"/>
        <w:widowControl w:val="0"/>
        <w:numPr>
          <w:ilvl w:val="0"/>
          <w:numId w:val="3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Local and National Government policies and procedures in relation to the client group.</w:t>
      </w:r>
    </w:p>
    <w:p w14:paraId="03126917" w14:textId="68A7A006" w:rsidR="00513796" w:rsidRPr="009E341B" w:rsidRDefault="00513796" w:rsidP="003A5313">
      <w:pPr>
        <w:pStyle w:val="ListParagraph"/>
        <w:widowControl w:val="0"/>
        <w:numPr>
          <w:ilvl w:val="0"/>
          <w:numId w:val="39"/>
        </w:numPr>
        <w:suppressAutoHyphens/>
        <w:rPr>
          <w:rFonts w:ascii="Rubik" w:eastAsiaTheme="minorHAnsi" w:hAnsi="Rubik" w:cs="Rubik"/>
          <w:bCs/>
          <w:spacing w:val="0"/>
          <w:sz w:val="22"/>
          <w:szCs w:val="22"/>
        </w:rPr>
      </w:pPr>
      <w:r w:rsidRPr="009E341B">
        <w:rPr>
          <w:rFonts w:ascii="Rubik" w:eastAsiaTheme="minorHAnsi" w:hAnsi="Rubik" w:cs="Rubik"/>
          <w:bCs/>
          <w:spacing w:val="0"/>
          <w:sz w:val="22"/>
          <w:szCs w:val="22"/>
        </w:rPr>
        <w:t>Relevant local and national organisations and their role/responsibilities in providing support to vulnerable young people.</w:t>
      </w:r>
    </w:p>
    <w:p w14:paraId="31B9C590" w14:textId="2F6159DD" w:rsidR="007C4C28" w:rsidRPr="003A5313" w:rsidRDefault="00513796" w:rsidP="003A5313">
      <w:pPr>
        <w:pStyle w:val="ListParagraph"/>
        <w:widowControl w:val="0"/>
        <w:numPr>
          <w:ilvl w:val="0"/>
          <w:numId w:val="39"/>
        </w:numPr>
        <w:suppressAutoHyphens/>
        <w:rPr>
          <w:rFonts w:ascii="Rubik" w:eastAsiaTheme="minorHAnsi" w:hAnsi="Rubik" w:cs="Rubik"/>
          <w:bCs/>
          <w:spacing w:val="0"/>
          <w:sz w:val="22"/>
          <w:szCs w:val="22"/>
        </w:rPr>
      </w:pPr>
      <w:r w:rsidRPr="00513796">
        <w:rPr>
          <w:rFonts w:ascii="Rubik" w:eastAsiaTheme="minorHAnsi" w:hAnsi="Rubik" w:cs="Rubik"/>
          <w:bCs/>
          <w:spacing w:val="0"/>
          <w:sz w:val="22"/>
          <w:szCs w:val="22"/>
        </w:rPr>
        <w:t>The benefits system and how this impacts young people.</w:t>
      </w:r>
    </w:p>
    <w:p w14:paraId="3A247BB3" w14:textId="77777777" w:rsidR="00513796" w:rsidRPr="003A5313" w:rsidRDefault="00513796" w:rsidP="003A5313">
      <w:pPr>
        <w:pStyle w:val="ListParagraph"/>
        <w:widowControl w:val="0"/>
        <w:suppressAutoHyphens/>
        <w:ind w:left="360"/>
        <w:rPr>
          <w:rFonts w:ascii="Rubik" w:eastAsiaTheme="minorHAnsi" w:hAnsi="Rubik" w:cs="Rubik"/>
          <w:bCs/>
          <w:spacing w:val="0"/>
          <w:sz w:val="22"/>
          <w:szCs w:val="22"/>
        </w:rPr>
      </w:pPr>
    </w:p>
    <w:p w14:paraId="65DC6547" w14:textId="0C7E845F" w:rsidR="00513796" w:rsidRPr="007F62A4" w:rsidRDefault="00513796" w:rsidP="003A5313">
      <w:pPr>
        <w:pStyle w:val="ListParagraph"/>
        <w:widowControl w:val="0"/>
        <w:numPr>
          <w:ilvl w:val="0"/>
          <w:numId w:val="38"/>
        </w:numPr>
        <w:suppressAutoHyphens/>
        <w:ind w:left="360"/>
        <w:rPr>
          <w:rFonts w:ascii="Rubik" w:eastAsiaTheme="minorHAnsi" w:hAnsi="Rubik" w:cs="Rubik"/>
          <w:bCs/>
          <w:spacing w:val="0"/>
          <w:sz w:val="22"/>
          <w:szCs w:val="22"/>
        </w:rPr>
      </w:pPr>
      <w:r w:rsidRPr="007F62A4">
        <w:rPr>
          <w:rFonts w:ascii="Rubik" w:eastAsiaTheme="minorHAnsi" w:hAnsi="Rubik" w:cs="Rubik"/>
          <w:bCs/>
          <w:spacing w:val="0"/>
          <w:sz w:val="22"/>
          <w:szCs w:val="22"/>
        </w:rPr>
        <w:t>Knowledge of working to performance indicators, including monitoring and reporting on service outputs/outcomes, client tracking, analysing performance information, and identifying corrective action</w:t>
      </w:r>
    </w:p>
    <w:p w14:paraId="532631DB" w14:textId="77777777" w:rsidR="00513796" w:rsidRPr="009E341B" w:rsidRDefault="00513796" w:rsidP="00CA6707">
      <w:pPr>
        <w:pStyle w:val="ListParagraph"/>
        <w:widowControl w:val="0"/>
        <w:suppressAutoHyphens/>
        <w:ind w:left="0"/>
        <w:rPr>
          <w:rFonts w:ascii="Rubik" w:eastAsiaTheme="minorHAnsi" w:hAnsi="Rubik" w:cs="Rubik"/>
          <w:bCs/>
          <w:spacing w:val="0"/>
          <w:sz w:val="22"/>
          <w:szCs w:val="22"/>
        </w:rPr>
      </w:pPr>
    </w:p>
    <w:p w14:paraId="1930FF63" w14:textId="77777777" w:rsidR="007F62A4" w:rsidRPr="006203F8" w:rsidRDefault="007F62A4" w:rsidP="007F62A4">
      <w:pPr>
        <w:widowControl w:val="0"/>
        <w:suppressAutoHyphens/>
        <w:rPr>
          <w:rFonts w:ascii="Rubik" w:hAnsi="Rubik" w:cs="Rubik"/>
          <w:b/>
          <w:bCs/>
          <w:sz w:val="22"/>
          <w:szCs w:val="22"/>
        </w:rPr>
      </w:pPr>
      <w:r w:rsidRPr="006203F8">
        <w:rPr>
          <w:rFonts w:ascii="Rubik" w:hAnsi="Rubik" w:cs="Rubik"/>
          <w:b/>
          <w:bCs/>
          <w:sz w:val="22"/>
          <w:szCs w:val="22"/>
        </w:rPr>
        <w:t>ADDITIONAL REQUIREMENTS</w:t>
      </w:r>
    </w:p>
    <w:p w14:paraId="07C24459" w14:textId="77777777" w:rsidR="007F62A4" w:rsidRPr="009E341B" w:rsidRDefault="007F62A4" w:rsidP="007F62A4">
      <w:pPr>
        <w:widowControl w:val="0"/>
        <w:suppressAutoHyphens/>
        <w:rPr>
          <w:rFonts w:ascii="Rubik" w:eastAsiaTheme="minorHAnsi" w:hAnsi="Rubik" w:cs="Rubik"/>
          <w:b/>
          <w:spacing w:val="0"/>
          <w:sz w:val="22"/>
          <w:szCs w:val="22"/>
        </w:rPr>
      </w:pPr>
    </w:p>
    <w:p w14:paraId="42C4B378" w14:textId="11F27551" w:rsidR="007F62A4" w:rsidRPr="009E341B" w:rsidRDefault="007F62A4" w:rsidP="003A5313">
      <w:pPr>
        <w:pStyle w:val="ListParagraph"/>
        <w:widowControl w:val="0"/>
        <w:numPr>
          <w:ilvl w:val="0"/>
          <w:numId w:val="38"/>
        </w:numPr>
        <w:suppressAutoHyphens/>
        <w:ind w:left="360"/>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Willingness and ability to work outside of normal office hours on occasion (within New Horizon’s flexible working hour’s arrangements) and over the Christmas period. </w:t>
      </w:r>
    </w:p>
    <w:p w14:paraId="0F25D1B9" w14:textId="77777777" w:rsidR="007F62A4" w:rsidRPr="009E341B" w:rsidRDefault="007F62A4" w:rsidP="003A5313">
      <w:pPr>
        <w:pStyle w:val="ListParagraph"/>
        <w:widowControl w:val="0"/>
        <w:suppressAutoHyphens/>
        <w:ind w:left="360"/>
        <w:rPr>
          <w:rFonts w:ascii="Rubik" w:eastAsiaTheme="minorHAnsi" w:hAnsi="Rubik" w:cs="Rubik"/>
          <w:bCs/>
          <w:spacing w:val="0"/>
          <w:sz w:val="22"/>
          <w:szCs w:val="22"/>
        </w:rPr>
      </w:pPr>
    </w:p>
    <w:p w14:paraId="38EB527E" w14:textId="1586060F" w:rsidR="007F62A4" w:rsidRPr="009E341B" w:rsidRDefault="007F62A4" w:rsidP="003A5313">
      <w:pPr>
        <w:pStyle w:val="ListParagraph"/>
        <w:widowControl w:val="0"/>
        <w:numPr>
          <w:ilvl w:val="0"/>
          <w:numId w:val="38"/>
        </w:numPr>
        <w:suppressAutoHyphens/>
        <w:ind w:left="360"/>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Willingness to work flexibly in response to changing organisational requirements. </w:t>
      </w:r>
    </w:p>
    <w:p w14:paraId="36C86CAA" w14:textId="77777777" w:rsidR="007F62A4" w:rsidRPr="009E341B" w:rsidRDefault="007F62A4" w:rsidP="003A5313">
      <w:pPr>
        <w:pStyle w:val="ListParagraph"/>
        <w:widowControl w:val="0"/>
        <w:suppressAutoHyphens/>
        <w:ind w:left="360"/>
        <w:rPr>
          <w:rFonts w:ascii="Rubik" w:eastAsiaTheme="minorHAnsi" w:hAnsi="Rubik" w:cs="Rubik"/>
          <w:bCs/>
          <w:spacing w:val="0"/>
          <w:sz w:val="22"/>
          <w:szCs w:val="22"/>
        </w:rPr>
      </w:pPr>
    </w:p>
    <w:p w14:paraId="3375A08E" w14:textId="6E49FE00" w:rsidR="007F62A4" w:rsidRDefault="007F62A4" w:rsidP="003A5313">
      <w:pPr>
        <w:pStyle w:val="ListParagraph"/>
        <w:widowControl w:val="0"/>
        <w:numPr>
          <w:ilvl w:val="0"/>
          <w:numId w:val="38"/>
        </w:numPr>
        <w:suppressAutoHyphens/>
        <w:ind w:left="360"/>
        <w:rPr>
          <w:rFonts w:ascii="Rubik" w:eastAsiaTheme="minorHAnsi" w:hAnsi="Rubik" w:cs="Rubik"/>
          <w:bCs/>
          <w:spacing w:val="0"/>
          <w:sz w:val="22"/>
          <w:szCs w:val="22"/>
        </w:rPr>
      </w:pPr>
      <w:r w:rsidRPr="009E341B">
        <w:rPr>
          <w:rFonts w:ascii="Rubik" w:eastAsiaTheme="minorHAnsi" w:hAnsi="Rubik" w:cs="Rubik"/>
          <w:bCs/>
          <w:spacing w:val="0"/>
          <w:sz w:val="22"/>
          <w:szCs w:val="22"/>
        </w:rPr>
        <w:t xml:space="preserve">Willingness to travel to different sites in London. </w:t>
      </w:r>
    </w:p>
    <w:p w14:paraId="44613563" w14:textId="77777777" w:rsidR="003A5313" w:rsidRPr="003A5313" w:rsidRDefault="003A5313" w:rsidP="003A5313">
      <w:pPr>
        <w:pStyle w:val="ListParagraph"/>
        <w:rPr>
          <w:rFonts w:ascii="Rubik" w:eastAsiaTheme="minorHAnsi" w:hAnsi="Rubik" w:cs="Rubik"/>
          <w:bCs/>
          <w:spacing w:val="0"/>
          <w:sz w:val="22"/>
          <w:szCs w:val="22"/>
        </w:rPr>
      </w:pPr>
    </w:p>
    <w:p w14:paraId="283F3414" w14:textId="77777777" w:rsidR="003A5313" w:rsidRPr="003A5313" w:rsidRDefault="003A5313" w:rsidP="003A5313">
      <w:pPr>
        <w:widowControl w:val="0"/>
        <w:suppressAutoHyphens/>
        <w:rPr>
          <w:rFonts w:ascii="Rubik" w:eastAsiaTheme="minorHAnsi" w:hAnsi="Rubik" w:cs="Rubik"/>
          <w:bCs/>
          <w:spacing w:val="0"/>
          <w:sz w:val="22"/>
          <w:szCs w:val="22"/>
        </w:rPr>
      </w:pPr>
    </w:p>
    <w:p w14:paraId="2FE17346" w14:textId="77777777" w:rsidR="006203F8" w:rsidRDefault="006203F8" w:rsidP="007F62A4">
      <w:pPr>
        <w:rPr>
          <w:rFonts w:ascii="Rubik" w:hAnsi="Rubik" w:cs="Rubik"/>
          <w:i/>
          <w:iCs/>
          <w:color w:val="0F2861"/>
          <w:sz w:val="40"/>
          <w:szCs w:val="40"/>
        </w:rPr>
      </w:pPr>
    </w:p>
    <w:p w14:paraId="3FBF563D" w14:textId="77777777" w:rsidR="006203F8" w:rsidRDefault="006203F8" w:rsidP="007F62A4">
      <w:pPr>
        <w:rPr>
          <w:rFonts w:ascii="Rubik" w:hAnsi="Rubik" w:cs="Rubik"/>
          <w:i/>
          <w:iCs/>
          <w:color w:val="0F2861"/>
          <w:sz w:val="40"/>
          <w:szCs w:val="40"/>
        </w:rPr>
      </w:pPr>
    </w:p>
    <w:p w14:paraId="30B88F30" w14:textId="77777777" w:rsidR="006203F8" w:rsidRDefault="006203F8" w:rsidP="007F62A4">
      <w:pPr>
        <w:rPr>
          <w:rFonts w:ascii="Rubik" w:hAnsi="Rubik" w:cs="Rubik"/>
          <w:i/>
          <w:iCs/>
          <w:color w:val="0F2861"/>
          <w:sz w:val="40"/>
          <w:szCs w:val="40"/>
        </w:rPr>
      </w:pPr>
    </w:p>
    <w:p w14:paraId="1E3D7E50" w14:textId="77777777" w:rsidR="006203F8" w:rsidRDefault="006203F8" w:rsidP="007F62A4">
      <w:pPr>
        <w:rPr>
          <w:rFonts w:ascii="Rubik" w:hAnsi="Rubik" w:cs="Rubik"/>
          <w:i/>
          <w:iCs/>
          <w:color w:val="0F2861"/>
          <w:sz w:val="40"/>
          <w:szCs w:val="40"/>
        </w:rPr>
      </w:pPr>
    </w:p>
    <w:p w14:paraId="458CC687" w14:textId="77777777" w:rsidR="006203F8" w:rsidRDefault="006203F8" w:rsidP="007F62A4">
      <w:pPr>
        <w:rPr>
          <w:rFonts w:ascii="Rubik" w:hAnsi="Rubik" w:cs="Rubik"/>
          <w:i/>
          <w:iCs/>
          <w:color w:val="0F2861"/>
          <w:sz w:val="40"/>
          <w:szCs w:val="40"/>
        </w:rPr>
      </w:pPr>
    </w:p>
    <w:p w14:paraId="429D2C25" w14:textId="38238407" w:rsidR="007F62A4" w:rsidRPr="006203F8" w:rsidRDefault="007F62A4" w:rsidP="007F62A4">
      <w:pPr>
        <w:rPr>
          <w:rFonts w:ascii="Rubik Medium" w:hAnsi="Rubik Medium" w:cs="Rubik Medium"/>
          <w:b/>
          <w:bCs/>
          <w:i/>
          <w:iCs/>
          <w:color w:val="0F2861"/>
          <w:sz w:val="40"/>
          <w:szCs w:val="40"/>
        </w:rPr>
      </w:pPr>
      <w:r w:rsidRPr="006203F8">
        <w:rPr>
          <w:rFonts w:ascii="Rubik Medium" w:hAnsi="Rubik Medium" w:cs="Rubik Medium"/>
          <w:b/>
          <w:bCs/>
          <w:i/>
          <w:iCs/>
          <w:color w:val="0F2861"/>
          <w:sz w:val="40"/>
          <w:szCs w:val="40"/>
        </w:rPr>
        <w:lastRenderedPageBreak/>
        <w:t>ADDITIONAL INFORMATION</w:t>
      </w:r>
    </w:p>
    <w:p w14:paraId="22B36900" w14:textId="77777777" w:rsidR="007F62A4" w:rsidRPr="009E341B" w:rsidRDefault="007F62A4" w:rsidP="007F62A4">
      <w:pPr>
        <w:rPr>
          <w:rFonts w:ascii="Rubik" w:hAnsi="Rubik" w:cs="Rubik"/>
          <w:color w:val="00AFF0"/>
          <w:sz w:val="23"/>
          <w:szCs w:val="23"/>
        </w:rPr>
      </w:pPr>
    </w:p>
    <w:p w14:paraId="57CFEB82" w14:textId="77777777" w:rsidR="007F62A4" w:rsidRPr="00C60EAE" w:rsidRDefault="007F62A4" w:rsidP="007F62A4">
      <w:pPr>
        <w:jc w:val="both"/>
        <w:rPr>
          <w:rFonts w:ascii="Rubik" w:hAnsi="Rubik" w:cs="Rubik"/>
          <w:b/>
          <w:bCs/>
          <w:color w:val="FF5254"/>
          <w:sz w:val="22"/>
          <w:szCs w:val="22"/>
        </w:rPr>
      </w:pPr>
      <w:r w:rsidRPr="00C60EAE">
        <w:rPr>
          <w:rFonts w:ascii="Rubik" w:hAnsi="Rubik" w:cs="Rubik"/>
          <w:b/>
          <w:bCs/>
          <w:color w:val="FF5254"/>
          <w:sz w:val="22"/>
          <w:szCs w:val="22"/>
        </w:rPr>
        <w:t>Contract</w:t>
      </w:r>
    </w:p>
    <w:p w14:paraId="5E8AB124" w14:textId="77777777" w:rsidR="007F62A4" w:rsidRPr="00D51588" w:rsidRDefault="007F62A4" w:rsidP="007F62A4">
      <w:pPr>
        <w:jc w:val="both"/>
        <w:rPr>
          <w:rFonts w:ascii="Arial" w:hAnsi="Arial" w:cs="Arial"/>
          <w:color w:val="FF5254"/>
          <w:sz w:val="23"/>
          <w:szCs w:val="23"/>
        </w:rPr>
      </w:pPr>
      <w:r w:rsidRPr="00D51588">
        <w:rPr>
          <w:rFonts w:ascii="Arial" w:hAnsi="Arial" w:cs="Arial"/>
          <w:sz w:val="22"/>
          <w:szCs w:val="22"/>
        </w:rPr>
        <w:t>The contract is ongoing subject to successful completion of a probationary period.</w:t>
      </w:r>
    </w:p>
    <w:p w14:paraId="09BAA6E5" w14:textId="77777777" w:rsidR="007F62A4" w:rsidRPr="009E341B" w:rsidRDefault="007F62A4" w:rsidP="007F62A4">
      <w:pPr>
        <w:jc w:val="both"/>
        <w:rPr>
          <w:rFonts w:ascii="Rubik" w:hAnsi="Rubik" w:cs="Rubik"/>
          <w:sz w:val="23"/>
          <w:szCs w:val="23"/>
        </w:rPr>
      </w:pPr>
    </w:p>
    <w:p w14:paraId="58A1597C" w14:textId="77777777" w:rsidR="007F62A4" w:rsidRPr="00C60EAE" w:rsidRDefault="007F62A4" w:rsidP="007F62A4">
      <w:pPr>
        <w:jc w:val="both"/>
        <w:rPr>
          <w:rFonts w:ascii="Rubik" w:hAnsi="Rubik" w:cs="Rubik"/>
          <w:b/>
          <w:bCs/>
          <w:color w:val="FF5254"/>
          <w:sz w:val="22"/>
          <w:szCs w:val="22"/>
        </w:rPr>
      </w:pPr>
      <w:r w:rsidRPr="00C60EAE">
        <w:rPr>
          <w:rFonts w:ascii="Rubik" w:hAnsi="Rubik" w:cs="Rubik"/>
          <w:b/>
          <w:bCs/>
          <w:color w:val="FF5254"/>
          <w:sz w:val="22"/>
          <w:szCs w:val="22"/>
        </w:rPr>
        <w:t>Location</w:t>
      </w:r>
    </w:p>
    <w:p w14:paraId="40F2D006" w14:textId="63A7FCD3" w:rsidR="007F62A4" w:rsidRPr="009E341B" w:rsidRDefault="007F62A4" w:rsidP="007F62A4">
      <w:pPr>
        <w:rPr>
          <w:rFonts w:ascii="Rubik" w:hAnsi="Rubik" w:cs="Rubik"/>
          <w:b/>
          <w:bCs/>
          <w:color w:val="00AFF0"/>
          <w:sz w:val="23"/>
          <w:szCs w:val="23"/>
        </w:rPr>
      </w:pPr>
      <w:r w:rsidRPr="009E341B">
        <w:rPr>
          <w:rFonts w:ascii="Rubik" w:hAnsi="Rubik" w:cs="Rubik"/>
          <w:sz w:val="22"/>
          <w:szCs w:val="22"/>
        </w:rPr>
        <w:t xml:space="preserve">The post is based </w:t>
      </w:r>
      <w:r>
        <w:rPr>
          <w:rFonts w:ascii="Rubik" w:hAnsi="Rubik" w:cs="Rubik"/>
          <w:sz w:val="22"/>
          <w:szCs w:val="22"/>
        </w:rPr>
        <w:t>a</w:t>
      </w:r>
      <w:r w:rsidRPr="009E341B">
        <w:rPr>
          <w:rFonts w:ascii="Rubik" w:hAnsi="Rubik" w:cs="Rubik"/>
          <w:sz w:val="22"/>
          <w:szCs w:val="22"/>
        </w:rPr>
        <w:t xml:space="preserve">t New Horizon Youth Centre, 68 Chalton Street, London, NW1 1JR. </w:t>
      </w:r>
    </w:p>
    <w:p w14:paraId="3E235830" w14:textId="77777777" w:rsidR="007F62A4" w:rsidRPr="009E341B" w:rsidRDefault="007F62A4" w:rsidP="007F62A4">
      <w:pPr>
        <w:rPr>
          <w:rFonts w:ascii="Rubik" w:hAnsi="Rubik" w:cs="Rubik"/>
          <w:color w:val="FF5254"/>
          <w:sz w:val="23"/>
          <w:szCs w:val="23"/>
        </w:rPr>
      </w:pPr>
    </w:p>
    <w:p w14:paraId="6CFAF364" w14:textId="77777777" w:rsidR="007F62A4" w:rsidRPr="00C60EAE" w:rsidRDefault="007F62A4" w:rsidP="007F62A4">
      <w:pPr>
        <w:jc w:val="both"/>
        <w:rPr>
          <w:rFonts w:ascii="Rubik" w:hAnsi="Rubik" w:cs="Rubik"/>
          <w:b/>
          <w:bCs/>
          <w:color w:val="FF5254"/>
          <w:sz w:val="22"/>
          <w:szCs w:val="22"/>
        </w:rPr>
      </w:pPr>
      <w:r w:rsidRPr="00C60EAE">
        <w:rPr>
          <w:rFonts w:ascii="Rubik" w:hAnsi="Rubik" w:cs="Rubik"/>
          <w:b/>
          <w:bCs/>
          <w:color w:val="FF5254"/>
          <w:sz w:val="22"/>
          <w:szCs w:val="22"/>
        </w:rPr>
        <w:t>Hours of work</w:t>
      </w:r>
    </w:p>
    <w:p w14:paraId="725827E1" w14:textId="77777777" w:rsidR="007F62A4" w:rsidRPr="00D51588" w:rsidRDefault="007F62A4" w:rsidP="007F62A4">
      <w:pPr>
        <w:rPr>
          <w:rFonts w:ascii="Arial" w:hAnsi="Arial" w:cs="Arial"/>
          <w:sz w:val="22"/>
          <w:szCs w:val="22"/>
        </w:rPr>
      </w:pPr>
      <w:r w:rsidRPr="00D51588">
        <w:rPr>
          <w:rFonts w:ascii="Arial" w:hAnsi="Arial" w:cs="Arial"/>
          <w:sz w:val="22"/>
          <w:szCs w:val="22"/>
        </w:rPr>
        <w:t>The post holder will be required to work 35 hours per week, Monday-Friday. Some work over the Christmas period will be required.</w:t>
      </w:r>
    </w:p>
    <w:p w14:paraId="2B50E617" w14:textId="77777777" w:rsidR="007F62A4" w:rsidRDefault="007F62A4" w:rsidP="007F62A4">
      <w:pPr>
        <w:rPr>
          <w:rFonts w:ascii="Rubik" w:hAnsi="Rubik" w:cs="Rubik"/>
          <w:b/>
          <w:bCs/>
          <w:color w:val="FF5254"/>
          <w:sz w:val="22"/>
          <w:szCs w:val="22"/>
        </w:rPr>
      </w:pPr>
    </w:p>
    <w:p w14:paraId="5997C3DD" w14:textId="77777777" w:rsidR="007F62A4" w:rsidRPr="00C60EAE" w:rsidRDefault="007F62A4" w:rsidP="007F62A4">
      <w:pPr>
        <w:rPr>
          <w:rFonts w:ascii="Rubik" w:hAnsi="Rubik" w:cs="Rubik"/>
          <w:b/>
          <w:bCs/>
          <w:color w:val="FF5254"/>
          <w:sz w:val="22"/>
          <w:szCs w:val="22"/>
        </w:rPr>
      </w:pPr>
      <w:r w:rsidRPr="00C60EAE">
        <w:rPr>
          <w:rFonts w:ascii="Rubik" w:hAnsi="Rubik" w:cs="Rubik"/>
          <w:b/>
          <w:bCs/>
          <w:color w:val="FF5254"/>
          <w:sz w:val="22"/>
          <w:szCs w:val="22"/>
        </w:rPr>
        <w:t>Pay</w:t>
      </w:r>
    </w:p>
    <w:p w14:paraId="2E41E860" w14:textId="47A4F029" w:rsidR="007F62A4" w:rsidRPr="009E341B" w:rsidRDefault="007F62A4" w:rsidP="007F62A4">
      <w:pPr>
        <w:rPr>
          <w:rFonts w:ascii="Rubik" w:hAnsi="Rubik" w:cs="Rubik"/>
          <w:b/>
          <w:bCs/>
          <w:sz w:val="22"/>
          <w:szCs w:val="22"/>
        </w:rPr>
      </w:pPr>
      <w:r w:rsidRPr="00C60EAE">
        <w:rPr>
          <w:rFonts w:ascii="Rubik" w:hAnsi="Rubik" w:cs="Rubik"/>
          <w:sz w:val="22"/>
          <w:szCs w:val="22"/>
        </w:rPr>
        <w:t>The start</w:t>
      </w:r>
      <w:r w:rsidRPr="009E341B">
        <w:rPr>
          <w:rFonts w:ascii="Rubik" w:hAnsi="Rubik" w:cs="Rubik"/>
          <w:sz w:val="22"/>
          <w:szCs w:val="22"/>
        </w:rPr>
        <w:t>ing salary for the role is £3</w:t>
      </w:r>
      <w:r w:rsidR="002E6733">
        <w:rPr>
          <w:rFonts w:ascii="Rubik" w:hAnsi="Rubik" w:cs="Rubik"/>
          <w:sz w:val="22"/>
          <w:szCs w:val="22"/>
        </w:rPr>
        <w:t>1,200</w:t>
      </w:r>
      <w:r w:rsidRPr="009E341B">
        <w:rPr>
          <w:rFonts w:ascii="Rubik" w:hAnsi="Rubik" w:cs="Rubik"/>
          <w:sz w:val="22"/>
          <w:szCs w:val="22"/>
        </w:rPr>
        <w:t>.  The salary scale is: AP26 (£</w:t>
      </w:r>
      <w:r w:rsidR="00673824">
        <w:rPr>
          <w:rFonts w:ascii="Rubik" w:hAnsi="Rubik" w:cs="Rubik"/>
          <w:sz w:val="22"/>
          <w:szCs w:val="22"/>
        </w:rPr>
        <w:t>31,200</w:t>
      </w:r>
      <w:r w:rsidRPr="009E341B">
        <w:rPr>
          <w:rFonts w:ascii="Rubik" w:hAnsi="Rubik" w:cs="Rubik"/>
          <w:sz w:val="22"/>
          <w:szCs w:val="22"/>
        </w:rPr>
        <w:t>) to AP3</w:t>
      </w:r>
      <w:r>
        <w:rPr>
          <w:rFonts w:ascii="Rubik" w:hAnsi="Rubik" w:cs="Rubik"/>
          <w:sz w:val="22"/>
          <w:szCs w:val="22"/>
        </w:rPr>
        <w:t>0</w:t>
      </w:r>
      <w:r w:rsidR="009A5C7E">
        <w:rPr>
          <w:rFonts w:ascii="Rubik" w:hAnsi="Rubik" w:cs="Rubik"/>
          <w:sz w:val="22"/>
          <w:szCs w:val="22"/>
        </w:rPr>
        <w:t xml:space="preserve"> </w:t>
      </w:r>
      <w:r w:rsidRPr="009E341B">
        <w:rPr>
          <w:rFonts w:ascii="Rubik" w:hAnsi="Rubik" w:cs="Rubik"/>
          <w:sz w:val="22"/>
          <w:szCs w:val="22"/>
        </w:rPr>
        <w:t>(£</w:t>
      </w:r>
      <w:r w:rsidR="005D5B34">
        <w:rPr>
          <w:rFonts w:ascii="Rubik" w:hAnsi="Rubik" w:cs="Rubik"/>
          <w:sz w:val="22"/>
          <w:szCs w:val="22"/>
        </w:rPr>
        <w:t>34</w:t>
      </w:r>
      <w:r w:rsidR="00FF79FC">
        <w:rPr>
          <w:rFonts w:ascii="Rubik" w:hAnsi="Rubik" w:cs="Rubik"/>
          <w:sz w:val="22"/>
          <w:szCs w:val="22"/>
        </w:rPr>
        <w:t>,</w:t>
      </w:r>
      <w:r w:rsidR="005D5B34">
        <w:rPr>
          <w:rFonts w:ascii="Rubik" w:hAnsi="Rubik" w:cs="Rubik"/>
          <w:sz w:val="22"/>
          <w:szCs w:val="22"/>
        </w:rPr>
        <w:t>736</w:t>
      </w:r>
      <w:r w:rsidRPr="009E341B">
        <w:rPr>
          <w:rFonts w:ascii="Rubik" w:hAnsi="Rubik" w:cs="Rubik"/>
          <w:sz w:val="22"/>
          <w:szCs w:val="22"/>
        </w:rPr>
        <w:t xml:space="preserve">). New Horizon Youth Centre contributes up to 6% to a group personal pension scheme. </w:t>
      </w:r>
    </w:p>
    <w:p w14:paraId="317C84B7" w14:textId="77777777" w:rsidR="007F62A4" w:rsidRPr="009E341B" w:rsidRDefault="007F62A4" w:rsidP="007F62A4">
      <w:pPr>
        <w:jc w:val="both"/>
        <w:rPr>
          <w:rFonts w:ascii="Rubik" w:hAnsi="Rubik" w:cs="Rubik"/>
          <w:sz w:val="23"/>
          <w:szCs w:val="23"/>
        </w:rPr>
      </w:pPr>
    </w:p>
    <w:p w14:paraId="123AA1EF" w14:textId="77777777" w:rsidR="007F62A4" w:rsidRPr="00BF5B57" w:rsidRDefault="007F62A4" w:rsidP="007F62A4">
      <w:pPr>
        <w:rPr>
          <w:rFonts w:ascii="Rubik" w:hAnsi="Rubik" w:cs="Rubik"/>
          <w:b/>
          <w:bCs/>
          <w:color w:val="FF5254"/>
          <w:sz w:val="22"/>
          <w:szCs w:val="22"/>
        </w:rPr>
      </w:pPr>
      <w:r w:rsidRPr="00BF5B57">
        <w:rPr>
          <w:rFonts w:ascii="Rubik" w:hAnsi="Rubik" w:cs="Rubik"/>
          <w:b/>
          <w:bCs/>
          <w:color w:val="FF5254"/>
          <w:sz w:val="22"/>
          <w:szCs w:val="22"/>
        </w:rPr>
        <w:t>Other benefits:</w:t>
      </w:r>
    </w:p>
    <w:p w14:paraId="6E631527" w14:textId="77777777" w:rsidR="007F62A4" w:rsidRPr="00BF5B57" w:rsidRDefault="007F62A4" w:rsidP="007F62A4">
      <w:pPr>
        <w:rPr>
          <w:rFonts w:ascii="Rubik" w:hAnsi="Rubik" w:cs="Rubik"/>
          <w:sz w:val="22"/>
          <w:szCs w:val="22"/>
        </w:rPr>
      </w:pPr>
    </w:p>
    <w:p w14:paraId="6A2F765F" w14:textId="77777777" w:rsidR="007F62A4" w:rsidRPr="00BF5B57" w:rsidRDefault="007F62A4" w:rsidP="007F62A4">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9DD086F" w14:textId="77777777" w:rsidR="007F62A4" w:rsidRPr="00BF5B57" w:rsidRDefault="007F62A4" w:rsidP="007F62A4">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6F994FB5" w14:textId="77777777" w:rsidR="007F62A4" w:rsidRPr="00BF5B57" w:rsidRDefault="007F62A4" w:rsidP="007F62A4">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6793B43C" w14:textId="77777777" w:rsidR="007F62A4" w:rsidRPr="00BF5B57" w:rsidRDefault="007F62A4" w:rsidP="007F62A4">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287647C7" w14:textId="77777777" w:rsidR="007F62A4" w:rsidRPr="00BF5B57" w:rsidRDefault="007F62A4" w:rsidP="007F62A4">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5CAC58EF" w14:textId="77777777" w:rsidR="007F62A4" w:rsidRPr="00BF5B57" w:rsidRDefault="007F62A4" w:rsidP="007F62A4">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ADCB924" w14:textId="77777777" w:rsidR="007F62A4" w:rsidRPr="00BF5B57" w:rsidRDefault="007F62A4" w:rsidP="007F62A4">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C0C41AE" w14:textId="77777777" w:rsidR="003A5313" w:rsidRDefault="003A5313" w:rsidP="007F62A4">
      <w:pPr>
        <w:spacing w:after="160" w:line="259" w:lineRule="auto"/>
        <w:rPr>
          <w:rFonts w:ascii="Rubik Medium" w:hAnsi="Rubik Medium" w:cs="Rubik Medium"/>
          <w:i/>
          <w:iCs/>
          <w:color w:val="0F2861"/>
          <w:sz w:val="40"/>
          <w:szCs w:val="40"/>
        </w:rPr>
      </w:pPr>
    </w:p>
    <w:p w14:paraId="58FACDE4" w14:textId="77777777" w:rsidR="00FF79FC" w:rsidRDefault="00FF79FC" w:rsidP="007F62A4">
      <w:pPr>
        <w:spacing w:after="160" w:line="259" w:lineRule="auto"/>
        <w:rPr>
          <w:rFonts w:ascii="Rubik Medium" w:hAnsi="Rubik Medium" w:cs="Rubik Medium"/>
          <w:i/>
          <w:iCs/>
          <w:color w:val="0F2861"/>
          <w:sz w:val="40"/>
          <w:szCs w:val="40"/>
        </w:rPr>
      </w:pPr>
    </w:p>
    <w:p w14:paraId="6EBDBECD" w14:textId="77777777" w:rsidR="00FF79FC" w:rsidRDefault="00FF79FC" w:rsidP="007F62A4">
      <w:pPr>
        <w:spacing w:after="160" w:line="259" w:lineRule="auto"/>
        <w:rPr>
          <w:rFonts w:ascii="Rubik Medium" w:hAnsi="Rubik Medium" w:cs="Rubik Medium"/>
          <w:i/>
          <w:iCs/>
          <w:color w:val="0F2861"/>
          <w:sz w:val="40"/>
          <w:szCs w:val="40"/>
        </w:rPr>
      </w:pPr>
    </w:p>
    <w:p w14:paraId="3DAD91CE" w14:textId="77777777" w:rsidR="00FF79FC" w:rsidRDefault="00FF79FC" w:rsidP="007F62A4">
      <w:pPr>
        <w:spacing w:after="160" w:line="259" w:lineRule="auto"/>
        <w:rPr>
          <w:rFonts w:ascii="Rubik Medium" w:hAnsi="Rubik Medium" w:cs="Rubik Medium"/>
          <w:i/>
          <w:iCs/>
          <w:color w:val="0F2861"/>
          <w:sz w:val="40"/>
          <w:szCs w:val="40"/>
        </w:rPr>
      </w:pPr>
    </w:p>
    <w:p w14:paraId="36C3A862" w14:textId="77777777" w:rsidR="00FF79FC" w:rsidRDefault="00FF79FC" w:rsidP="007F62A4">
      <w:pPr>
        <w:spacing w:after="160" w:line="259" w:lineRule="auto"/>
        <w:rPr>
          <w:rFonts w:ascii="Rubik Medium" w:hAnsi="Rubik Medium" w:cs="Rubik Medium"/>
          <w:i/>
          <w:iCs/>
          <w:color w:val="0F2861"/>
          <w:sz w:val="40"/>
          <w:szCs w:val="40"/>
        </w:rPr>
      </w:pPr>
    </w:p>
    <w:p w14:paraId="529A6A90" w14:textId="77777777" w:rsidR="00FF79FC" w:rsidRDefault="00FF79FC" w:rsidP="007F62A4">
      <w:pPr>
        <w:spacing w:after="160" w:line="259" w:lineRule="auto"/>
        <w:rPr>
          <w:rFonts w:ascii="Rubik Medium" w:hAnsi="Rubik Medium" w:cs="Rubik Medium"/>
          <w:i/>
          <w:iCs/>
          <w:color w:val="0F2861"/>
          <w:sz w:val="40"/>
          <w:szCs w:val="40"/>
        </w:rPr>
      </w:pPr>
    </w:p>
    <w:p w14:paraId="04147D98" w14:textId="77777777" w:rsidR="00FF79FC" w:rsidRDefault="00FF79FC" w:rsidP="007F62A4">
      <w:pPr>
        <w:spacing w:after="160" w:line="259" w:lineRule="auto"/>
        <w:rPr>
          <w:rFonts w:ascii="Rubik Medium" w:hAnsi="Rubik Medium" w:cs="Rubik Medium"/>
          <w:i/>
          <w:iCs/>
          <w:color w:val="0F2861"/>
          <w:sz w:val="40"/>
          <w:szCs w:val="40"/>
        </w:rPr>
      </w:pPr>
    </w:p>
    <w:p w14:paraId="555F3315" w14:textId="08F6EDFB" w:rsidR="00FF3464" w:rsidRPr="00BE7D11" w:rsidRDefault="00BE7D11" w:rsidP="007F62A4">
      <w:pPr>
        <w:spacing w:after="160" w:line="259" w:lineRule="auto"/>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4AEFCF37">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4FCB81B8" w14:textId="2493D677" w:rsidR="0037716C" w:rsidRDefault="003A5313" w:rsidP="00EB093B">
            <w:pPr>
              <w:rPr>
                <w:rFonts w:ascii="Rubik" w:hAnsi="Rubik" w:cs="Rubik"/>
                <w:b/>
                <w:bCs/>
                <w:color w:val="FF5254"/>
                <w:sz w:val="22"/>
                <w:szCs w:val="22"/>
              </w:rPr>
            </w:pPr>
            <w:r>
              <w:rPr>
                <w:rFonts w:ascii="Rubik" w:hAnsi="Rubik" w:cs="Rubik"/>
                <w:b/>
                <w:bCs/>
                <w:color w:val="FF5254"/>
                <w:sz w:val="22"/>
                <w:szCs w:val="22"/>
              </w:rPr>
              <w:t xml:space="preserve">9am, </w:t>
            </w:r>
            <w:r w:rsidR="00143B86">
              <w:rPr>
                <w:rFonts w:ascii="Rubik" w:hAnsi="Rubik" w:cs="Rubik"/>
                <w:b/>
                <w:bCs/>
                <w:color w:val="FF5254"/>
                <w:sz w:val="22"/>
                <w:szCs w:val="22"/>
              </w:rPr>
              <w:t>Wednesday 12</w:t>
            </w:r>
            <w:r w:rsidR="00143B86" w:rsidRPr="00143B86">
              <w:rPr>
                <w:rFonts w:ascii="Rubik" w:hAnsi="Rubik" w:cs="Rubik"/>
                <w:b/>
                <w:bCs/>
                <w:color w:val="FF5254"/>
                <w:sz w:val="22"/>
                <w:szCs w:val="22"/>
                <w:vertAlign w:val="superscript"/>
              </w:rPr>
              <w:t>th</w:t>
            </w:r>
            <w:r w:rsidR="00143B86">
              <w:rPr>
                <w:rFonts w:ascii="Rubik" w:hAnsi="Rubik" w:cs="Rubik"/>
                <w:b/>
                <w:bCs/>
                <w:color w:val="FF5254"/>
                <w:sz w:val="22"/>
                <w:szCs w:val="22"/>
              </w:rPr>
              <w:t xml:space="preserve"> February</w:t>
            </w:r>
            <w:r w:rsidR="007F62A4">
              <w:rPr>
                <w:rFonts w:ascii="Rubik" w:hAnsi="Rubik" w:cs="Rubik"/>
                <w:b/>
                <w:bCs/>
                <w:color w:val="FF5254"/>
                <w:sz w:val="22"/>
                <w:szCs w:val="22"/>
              </w:rPr>
              <w:t xml:space="preserve"> 202</w:t>
            </w:r>
            <w:r w:rsidR="00143B86">
              <w:rPr>
                <w:rFonts w:ascii="Rubik" w:hAnsi="Rubik" w:cs="Rubik"/>
                <w:b/>
                <w:bCs/>
                <w:color w:val="FF5254"/>
                <w:sz w:val="22"/>
                <w:szCs w:val="22"/>
              </w:rPr>
              <w:t>5</w:t>
            </w:r>
          </w:p>
          <w:p w14:paraId="1DCC65C6" w14:textId="77777777" w:rsidR="003162AF" w:rsidRDefault="003162AF" w:rsidP="00EB093B">
            <w:pPr>
              <w:rPr>
                <w:rFonts w:ascii="Rubik" w:hAnsi="Rubik" w:cs="Rubik"/>
                <w:b/>
                <w:bCs/>
                <w:color w:val="FF5254"/>
                <w:sz w:val="22"/>
                <w:szCs w:val="22"/>
              </w:rPr>
            </w:pPr>
          </w:p>
          <w:p w14:paraId="3F62F2EB" w14:textId="0A0C4C29" w:rsidR="003162AF" w:rsidRPr="00C42D59" w:rsidRDefault="00C42D59" w:rsidP="00EB093B">
            <w:pPr>
              <w:rPr>
                <w:rFonts w:ascii="Rubik" w:hAnsi="Rubik" w:cs="Rubik"/>
                <w:i/>
                <w:iCs/>
                <w:color w:val="FF5254"/>
                <w:sz w:val="22"/>
                <w:szCs w:val="22"/>
              </w:rPr>
            </w:pPr>
            <w:r>
              <w:rPr>
                <w:rFonts w:ascii="Rubik" w:hAnsi="Rubik" w:cs="Rubik"/>
                <w:i/>
                <w:iCs/>
                <w:sz w:val="20"/>
              </w:rPr>
              <w:t xml:space="preserve">* </w:t>
            </w:r>
            <w:r w:rsidR="003162AF" w:rsidRPr="00C42D59">
              <w:rPr>
                <w:rFonts w:ascii="Rubik" w:hAnsi="Rubik" w:cs="Rubik"/>
                <w:i/>
                <w:iCs/>
                <w:sz w:val="20"/>
              </w:rPr>
              <w:t>Please note, we may close recruitment slightly early if we receive</w:t>
            </w:r>
            <w:r w:rsidRPr="00C42D59">
              <w:rPr>
                <w:rFonts w:ascii="Rubik" w:hAnsi="Rubik" w:cs="Rubik"/>
                <w:i/>
                <w:iCs/>
                <w:sz w:val="20"/>
              </w:rPr>
              <w:t xml:space="preserve"> a high volume of applications. </w:t>
            </w:r>
            <w:r w:rsidR="00643E3A">
              <w:rPr>
                <w:rFonts w:ascii="Rubik" w:hAnsi="Rubik" w:cs="Rubik"/>
                <w:i/>
                <w:iCs/>
                <w:sz w:val="20"/>
              </w:rPr>
              <w:t xml:space="preserve">We encourage you to apply as soon as possible. </w:t>
            </w:r>
          </w:p>
        </w:tc>
      </w:tr>
      <w:tr w:rsidR="0037716C" w:rsidRPr="00BF5B57" w14:paraId="2DC0300B" w14:textId="77777777" w:rsidTr="4AEFCF37">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2E10016F" w:rsidR="0037716C" w:rsidRPr="00BF5B57" w:rsidRDefault="00143B86" w:rsidP="00EB093B">
            <w:pPr>
              <w:rPr>
                <w:rFonts w:ascii="Rubik" w:hAnsi="Rubik" w:cs="Rubik"/>
                <w:b/>
                <w:bCs/>
                <w:color w:val="FF5254"/>
                <w:sz w:val="22"/>
                <w:szCs w:val="22"/>
              </w:rPr>
            </w:pPr>
            <w:r>
              <w:rPr>
                <w:rFonts w:ascii="Rubik" w:hAnsi="Rubik" w:cs="Rubik"/>
                <w:b/>
                <w:bCs/>
                <w:color w:val="FF5254"/>
                <w:sz w:val="22"/>
                <w:szCs w:val="22"/>
              </w:rPr>
              <w:t>Friday 14</w:t>
            </w:r>
            <w:r w:rsidRPr="00143B86">
              <w:rPr>
                <w:rFonts w:ascii="Rubik" w:hAnsi="Rubik" w:cs="Rubik"/>
                <w:b/>
                <w:bCs/>
                <w:color w:val="FF5254"/>
                <w:sz w:val="22"/>
                <w:szCs w:val="22"/>
                <w:vertAlign w:val="superscript"/>
              </w:rPr>
              <w:t>th</w:t>
            </w:r>
            <w:r>
              <w:rPr>
                <w:rFonts w:ascii="Rubik" w:hAnsi="Rubik" w:cs="Rubik"/>
                <w:b/>
                <w:bCs/>
                <w:color w:val="FF5254"/>
                <w:sz w:val="22"/>
                <w:szCs w:val="22"/>
              </w:rPr>
              <w:t xml:space="preserve"> February 2025</w:t>
            </w:r>
          </w:p>
        </w:tc>
      </w:tr>
      <w:tr w:rsidR="0037716C" w:rsidRPr="00BF5B57" w14:paraId="7B62A589" w14:textId="77777777" w:rsidTr="4AEFCF37">
        <w:trPr>
          <w:trHeight w:val="312"/>
        </w:trPr>
        <w:tc>
          <w:tcPr>
            <w:tcW w:w="4815" w:type="dxa"/>
          </w:tcPr>
          <w:p w14:paraId="40FFEEB6" w14:textId="09CFEC1A" w:rsidR="0037716C" w:rsidRPr="00BF5B57" w:rsidRDefault="4AEFCF37" w:rsidP="4AEFCF37">
            <w:r w:rsidRPr="4AEFCF37">
              <w:rPr>
                <w:rFonts w:ascii="Rubik" w:hAnsi="Rubik" w:cs="Rubik"/>
                <w:sz w:val="22"/>
                <w:szCs w:val="22"/>
              </w:rPr>
              <w:t>Interview Date</w:t>
            </w:r>
          </w:p>
        </w:tc>
        <w:tc>
          <w:tcPr>
            <w:tcW w:w="4201" w:type="dxa"/>
          </w:tcPr>
          <w:p w14:paraId="3575985B" w14:textId="0666245A" w:rsidR="0037716C" w:rsidRPr="00BF5B57" w:rsidRDefault="00143B86" w:rsidP="00EB093B">
            <w:pPr>
              <w:rPr>
                <w:rFonts w:ascii="Rubik" w:hAnsi="Rubik" w:cs="Rubik"/>
                <w:b/>
                <w:bCs/>
                <w:color w:val="FF5254"/>
                <w:sz w:val="22"/>
                <w:szCs w:val="22"/>
              </w:rPr>
            </w:pPr>
            <w:r>
              <w:rPr>
                <w:rFonts w:ascii="Rubik" w:hAnsi="Rubik" w:cs="Rubik"/>
                <w:b/>
                <w:bCs/>
                <w:color w:val="FF5254"/>
                <w:sz w:val="22"/>
                <w:szCs w:val="22"/>
              </w:rPr>
              <w:t>Friday</w:t>
            </w:r>
            <w:r w:rsidR="005062F1">
              <w:rPr>
                <w:rFonts w:ascii="Rubik" w:hAnsi="Rubik" w:cs="Rubik"/>
                <w:b/>
                <w:bCs/>
                <w:color w:val="FF5254"/>
                <w:sz w:val="22"/>
                <w:szCs w:val="22"/>
              </w:rPr>
              <w:t xml:space="preserve"> 21</w:t>
            </w:r>
            <w:r w:rsidR="005062F1" w:rsidRPr="005062F1">
              <w:rPr>
                <w:rFonts w:ascii="Rubik" w:hAnsi="Rubik" w:cs="Rubik"/>
                <w:b/>
                <w:bCs/>
                <w:color w:val="FF5254"/>
                <w:sz w:val="22"/>
                <w:szCs w:val="22"/>
                <w:vertAlign w:val="superscript"/>
              </w:rPr>
              <w:t>st</w:t>
            </w:r>
            <w:r w:rsidR="005062F1">
              <w:rPr>
                <w:rFonts w:ascii="Rubik" w:hAnsi="Rubik" w:cs="Rubik"/>
                <w:b/>
                <w:bCs/>
                <w:color w:val="FF5254"/>
                <w:sz w:val="22"/>
                <w:szCs w:val="22"/>
              </w:rPr>
              <w:t xml:space="preserve"> February 2025</w:t>
            </w:r>
          </w:p>
        </w:tc>
      </w:tr>
    </w:tbl>
    <w:p w14:paraId="127567BE" w14:textId="77777777" w:rsidR="0037716C" w:rsidRPr="00BF5B57" w:rsidRDefault="0037716C" w:rsidP="0037716C">
      <w:pPr>
        <w:rPr>
          <w:rFonts w:ascii="Rubik" w:hAnsi="Rubik" w:cs="Rubik"/>
          <w:sz w:val="22"/>
          <w:szCs w:val="22"/>
        </w:rPr>
      </w:pPr>
    </w:p>
    <w:p w14:paraId="391E77C9" w14:textId="12F029A5"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w:t>
      </w:r>
      <w:r w:rsidR="001A6928">
        <w:rPr>
          <w:rFonts w:ascii="Rubik" w:hAnsi="Rubik" w:cs="Rubik"/>
          <w:sz w:val="22"/>
          <w:szCs w:val="22"/>
        </w:rPr>
        <w:t xml:space="preserve"> complete an application form on our careers site which asks for:</w:t>
      </w:r>
    </w:p>
    <w:p w14:paraId="60E61F1A" w14:textId="77777777" w:rsidR="000D6BBA" w:rsidRPr="004E1A6E" w:rsidRDefault="000D6BBA" w:rsidP="000D6BBA">
      <w:pPr>
        <w:rPr>
          <w:rFonts w:ascii="Rubik" w:hAnsi="Rubik" w:cs="Rubik"/>
          <w:sz w:val="22"/>
          <w:szCs w:val="22"/>
        </w:rPr>
      </w:pPr>
    </w:p>
    <w:p w14:paraId="7744146A" w14:textId="7E802194"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detailed CV</w:t>
      </w:r>
      <w:r w:rsidRPr="004E1A6E">
        <w:rPr>
          <w:rFonts w:ascii="Rubik" w:hAnsi="Rubik" w:cs="Rubik"/>
          <w:sz w:val="22"/>
          <w:szCs w:val="22"/>
        </w:rPr>
        <w:t xml:space="preserve"> setting out your career history, education or qualifications, and other key responsibilities or achievements. </w:t>
      </w:r>
      <w:r w:rsidRPr="004E1A6E">
        <w:rPr>
          <w:rFonts w:ascii="Rubik" w:hAnsi="Rubik" w:cs="Rubik"/>
          <w:i/>
          <w:iCs/>
          <w:sz w:val="22"/>
          <w:szCs w:val="22"/>
        </w:rPr>
        <w:t xml:space="preserve">Please 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531E4E7B"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4F9C539B"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FF79FC">
        <w:rPr>
          <w:rFonts w:ascii="Rubik" w:hAnsi="Rubik" w:cs="Rubik"/>
          <w:sz w:val="22"/>
          <w:szCs w:val="22"/>
        </w:rPr>
        <w:t xml:space="preserve">essential </w:t>
      </w:r>
      <w:r w:rsidR="000D6BBA" w:rsidRPr="004E1A6E">
        <w:rPr>
          <w:rFonts w:ascii="Rubik" w:hAnsi="Rubik" w:cs="Rubik"/>
          <w:sz w:val="22"/>
          <w:szCs w:val="22"/>
        </w:rPr>
        <w:t xml:space="preserve">part of your application and will be </w:t>
      </w:r>
      <w:r w:rsidR="00FF79FC">
        <w:rPr>
          <w:rFonts w:ascii="Rubik" w:hAnsi="Rubik" w:cs="Rubik"/>
          <w:sz w:val="22"/>
          <w:szCs w:val="22"/>
        </w:rPr>
        <w:t>used as the basis for shortlisting</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39CC97C7"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w:t>
      </w:r>
      <w:r w:rsidR="00323A7C">
        <w:rPr>
          <w:rFonts w:ascii="Rubik" w:hAnsi="Rubik" w:cs="Rubik"/>
          <w:b/>
          <w:bCs/>
          <w:sz w:val="22"/>
          <w:szCs w:val="22"/>
        </w:rPr>
        <w:t>e</w:t>
      </w:r>
      <w:r w:rsidR="005676A0" w:rsidRPr="004E375A">
        <w:rPr>
          <w:rFonts w:ascii="Rubik" w:hAnsi="Rubik" w:cs="Rubik"/>
          <w:b/>
          <w:bCs/>
          <w:sz w:val="22"/>
          <w:szCs w:val="22"/>
        </w:rPr>
        <w:t>:</w:t>
      </w:r>
      <w:r w:rsidRPr="004E375A">
        <w:rPr>
          <w:rFonts w:ascii="Rubik" w:hAnsi="Rubik" w:cs="Rubik"/>
          <w:b/>
          <w:bCs/>
          <w:sz w:val="22"/>
          <w:szCs w:val="22"/>
        </w:rPr>
        <w:t xml:space="preserve"> </w:t>
      </w:r>
      <w:hyperlink r:id="rId30"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31"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4"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2"/>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490BA4" w14:textId="77777777" w:rsidR="00BD1077" w:rsidRDefault="00BD1077" w:rsidP="0099640A">
      <w:r>
        <w:separator/>
      </w:r>
    </w:p>
  </w:endnote>
  <w:endnote w:type="continuationSeparator" w:id="0">
    <w:p w14:paraId="0BB27E2D" w14:textId="77777777" w:rsidR="00BD1077" w:rsidRDefault="00BD1077" w:rsidP="0099640A">
      <w:r>
        <w:continuationSeparator/>
      </w:r>
    </w:p>
  </w:endnote>
  <w:endnote w:type="continuationNotice" w:id="1">
    <w:p w14:paraId="4E0D75BA" w14:textId="77777777" w:rsidR="00BD1077" w:rsidRDefault="00BD10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2A6F" w:usb1="C000205B" w:usb2="00000000" w:usb3="00000000" w:csb0="000000F7" w:csb1="00000000"/>
  </w:font>
  <w:font w:name="Rubik Medium">
    <w:altName w:val="Arial"/>
    <w:panose1 w:val="00000000000000000000"/>
    <w:charset w:val="00"/>
    <w:family w:val="auto"/>
    <w:pitch w:val="variable"/>
    <w:sig w:usb0="A0000A6F" w:usb1="4000205B" w:usb2="00000000" w:usb3="00000000" w:csb0="000000B7" w:csb1="00000000"/>
  </w:font>
  <w:font w:name="Rubik SemiBold">
    <w:altName w:val="Arial"/>
    <w:panose1 w:val="00000000000000000000"/>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CC7AC6" w14:textId="77777777" w:rsidR="00BD1077" w:rsidRDefault="00BD1077" w:rsidP="0099640A">
      <w:r>
        <w:separator/>
      </w:r>
    </w:p>
  </w:footnote>
  <w:footnote w:type="continuationSeparator" w:id="0">
    <w:p w14:paraId="02627670" w14:textId="77777777" w:rsidR="00BD1077" w:rsidRDefault="00BD1077" w:rsidP="0099640A">
      <w:r>
        <w:continuationSeparator/>
      </w:r>
    </w:p>
  </w:footnote>
  <w:footnote w:type="continuationNotice" w:id="1">
    <w:p w14:paraId="6EFFB60B" w14:textId="77777777" w:rsidR="00BD1077" w:rsidRDefault="00BD10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54A79002" w:rsidR="002776B4" w:rsidRPr="00F00657" w:rsidRDefault="00513796" w:rsidP="000812C6">
    <w:pPr>
      <w:tabs>
        <w:tab w:val="left" w:pos="5394"/>
      </w:tabs>
      <w:spacing w:after="60"/>
      <w:rPr>
        <w:rFonts w:ascii="Rubik" w:hAnsi="Rubik" w:cs="Rubik"/>
        <w:bCs/>
        <w:color w:val="0F2861"/>
      </w:rPr>
    </w:pPr>
    <w:bookmarkStart w:id="0" w:name="_Hlk176273827"/>
    <w:r>
      <w:rPr>
        <w:rFonts w:ascii="Rubik" w:hAnsi="Rubik" w:cs="Rubik"/>
        <w:bCs/>
        <w:color w:val="0F2861"/>
      </w:rPr>
      <w:t>Housing Advice Worker</w:t>
    </w:r>
    <w:r w:rsidR="0037716C">
      <w:rPr>
        <w:rFonts w:ascii="Rubik" w:hAnsi="Rubik" w:cs="Rubik"/>
        <w:bCs/>
        <w:color w:val="0F2861"/>
      </w:rPr>
      <w:t xml:space="preserve"> (</w:t>
    </w:r>
    <w:r>
      <w:rPr>
        <w:rFonts w:ascii="Rubik" w:hAnsi="Rubik" w:cs="Rubik"/>
        <w:bCs/>
        <w:color w:val="0F2861"/>
      </w:rPr>
      <w:t>H</w:t>
    </w:r>
    <w:r w:rsidR="00FC1B38">
      <w:rPr>
        <w:rFonts w:ascii="Rubik" w:hAnsi="Rubik" w:cs="Rubik"/>
        <w:bCs/>
        <w:color w:val="0F2861"/>
      </w:rPr>
      <w:t>OUSING00</w:t>
    </w:r>
    <w:r w:rsidR="005062F1">
      <w:rPr>
        <w:rFonts w:ascii="Rubik" w:hAnsi="Rubik" w:cs="Rubik"/>
        <w:bCs/>
        <w:color w:val="0F2861"/>
      </w:rPr>
      <w:t>3</w:t>
    </w:r>
    <w:r w:rsidR="0037716C">
      <w:rPr>
        <w:rFonts w:ascii="Rubik" w:hAnsi="Rubik" w:cs="Rubik"/>
        <w:bCs/>
        <w:color w:val="0F2861"/>
      </w:rPr>
      <w:t>)</w:t>
    </w:r>
    <w:r w:rsidR="000812C6">
      <w:rPr>
        <w:rFonts w:ascii="Rubik" w:hAnsi="Rubik" w:cs="Rubik"/>
        <w:bCs/>
        <w:color w:val="0F2861"/>
      </w:rPr>
      <w:tab/>
    </w:r>
  </w:p>
  <w:p w14:paraId="1B08E18B" w14:textId="5C0DF3AC"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F156FB">
      <w:rPr>
        <w:rFonts w:ascii="Rubik" w:hAnsi="Rubik" w:cs="Rubik"/>
        <w:bCs/>
        <w:color w:val="0F2861"/>
      </w:rPr>
      <w:t>January</w:t>
    </w:r>
    <w:r w:rsidR="00FC1B38">
      <w:rPr>
        <w:rFonts w:ascii="Rubik" w:hAnsi="Rubik" w:cs="Rubik"/>
        <w:bCs/>
        <w:color w:val="0F2861"/>
      </w:rPr>
      <w:t xml:space="preserve"> </w:t>
    </w:r>
    <w:r w:rsidR="00513796">
      <w:rPr>
        <w:rFonts w:ascii="Rubik" w:hAnsi="Rubik" w:cs="Rubik"/>
        <w:bCs/>
        <w:color w:val="0F2861"/>
      </w:rPr>
      <w:t>202</w:t>
    </w:r>
    <w:r w:rsidR="00F156FB">
      <w:rPr>
        <w:rFonts w:ascii="Rubik" w:hAnsi="Rubik" w:cs="Rubik"/>
        <w:bCs/>
        <w:color w:val="0F2861"/>
      </w:rPr>
      <w:t>5</w:t>
    </w:r>
  </w:p>
  <w:bookmarkEnd w:id="0"/>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7E1D41C8" w:rsidR="00FC1B38" w:rsidRPr="00FC1B38" w:rsidRDefault="00FC1B38" w:rsidP="00FC1B38">
    <w:pPr>
      <w:spacing w:after="60"/>
      <w:rPr>
        <w:rFonts w:ascii="Rubik" w:hAnsi="Rubik" w:cs="Rubik"/>
        <w:bCs/>
        <w:color w:val="0F2861"/>
      </w:rPr>
    </w:pPr>
    <w:r w:rsidRPr="00FC1B38">
      <w:rPr>
        <w:rFonts w:ascii="Rubik" w:hAnsi="Rubik" w:cs="Rubik"/>
        <w:bCs/>
        <w:color w:val="0F2861"/>
      </w:rPr>
      <w:t>Housing Advice Worker (HOUSING00</w:t>
    </w:r>
    <w:r w:rsidR="00092310">
      <w:rPr>
        <w:rFonts w:ascii="Rubik" w:hAnsi="Rubik" w:cs="Rubik"/>
        <w:bCs/>
        <w:color w:val="0F2861"/>
      </w:rPr>
      <w:t>3</w:t>
    </w:r>
    <w:r w:rsidRPr="00FC1B38">
      <w:rPr>
        <w:rFonts w:ascii="Rubik" w:hAnsi="Rubik" w:cs="Rubik"/>
        <w:bCs/>
        <w:color w:val="0F2861"/>
      </w:rPr>
      <w:t>)</w:t>
    </w:r>
    <w:r w:rsidRPr="00FC1B38">
      <w:rPr>
        <w:rFonts w:ascii="Rubik" w:hAnsi="Rubik" w:cs="Rubik"/>
        <w:bCs/>
        <w:color w:val="0F2861"/>
      </w:rPr>
      <w:tab/>
    </w:r>
  </w:p>
  <w:p w14:paraId="317B34D9" w14:textId="4371A1D9" w:rsidR="00FC1B38" w:rsidRPr="00FC1B38" w:rsidRDefault="00FC1B38" w:rsidP="00FC1B38">
    <w:pPr>
      <w:spacing w:after="60"/>
      <w:rPr>
        <w:rFonts w:ascii="Rubik" w:hAnsi="Rubik" w:cs="Rubik"/>
        <w:bCs/>
        <w:color w:val="0F2861"/>
      </w:rPr>
    </w:pPr>
    <w:r w:rsidRPr="00FC1B38">
      <w:rPr>
        <w:rFonts w:ascii="Rubik" w:hAnsi="Rubik" w:cs="Rubik"/>
        <w:bCs/>
        <w:color w:val="0F2861"/>
      </w:rPr>
      <w:t xml:space="preserve">Job Application Pack, </w:t>
    </w:r>
    <w:r w:rsidR="00092310">
      <w:rPr>
        <w:rFonts w:ascii="Rubik" w:hAnsi="Rubik" w:cs="Rubik"/>
        <w:bCs/>
        <w:color w:val="0F2861"/>
      </w:rPr>
      <w:t>January 2025</w:t>
    </w:r>
  </w:p>
  <w:p w14:paraId="5EA729CB" w14:textId="77777777" w:rsidR="000812C6" w:rsidRPr="00F00657" w:rsidRDefault="000812C6" w:rsidP="000812C6">
    <w:pPr>
      <w:spacing w:after="60"/>
      <w:rPr>
        <w:rFonts w:ascii="Rubik" w:hAnsi="Rubik" w:cs="Rubik"/>
        <w:color w:val="0F2861"/>
      </w:rPr>
    </w:pPr>
  </w:p>
  <w:p w14:paraId="23102EA4"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E32401"/>
    <w:multiLevelType w:val="hybridMultilevel"/>
    <w:tmpl w:val="AA0E5D7A"/>
    <w:lvl w:ilvl="0" w:tplc="0809000F">
      <w:start w:val="1"/>
      <w:numFmt w:val="decimal"/>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10D46E9"/>
    <w:multiLevelType w:val="hybridMultilevel"/>
    <w:tmpl w:val="79D0C0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7" w15:restartNumberingAfterBreak="0">
    <w:nsid w:val="1806522F"/>
    <w:multiLevelType w:val="hybridMultilevel"/>
    <w:tmpl w:val="AADE922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9EC4862"/>
    <w:multiLevelType w:val="hybridMultilevel"/>
    <w:tmpl w:val="547EDF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D843E89"/>
    <w:multiLevelType w:val="hybridMultilevel"/>
    <w:tmpl w:val="EA3478BC"/>
    <w:lvl w:ilvl="0" w:tplc="08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1"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A26CE8"/>
    <w:multiLevelType w:val="hybridMultilevel"/>
    <w:tmpl w:val="AADE922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96D3951"/>
    <w:multiLevelType w:val="hybridMultilevel"/>
    <w:tmpl w:val="3A3CA01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2265EFC"/>
    <w:multiLevelType w:val="hybridMultilevel"/>
    <w:tmpl w:val="A65831C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4"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abstractNum w:abstractNumId="38" w15:restartNumberingAfterBreak="0">
    <w:nsid w:val="7F4D0E6F"/>
    <w:multiLevelType w:val="hybridMultilevel"/>
    <w:tmpl w:val="D3CCE3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95455960">
    <w:abstractNumId w:val="18"/>
  </w:num>
  <w:num w:numId="2" w16cid:durableId="1174803313">
    <w:abstractNumId w:val="3"/>
  </w:num>
  <w:num w:numId="3" w16cid:durableId="2040005592">
    <w:abstractNumId w:val="12"/>
  </w:num>
  <w:num w:numId="4" w16cid:durableId="180318484">
    <w:abstractNumId w:val="17"/>
  </w:num>
  <w:num w:numId="5" w16cid:durableId="1811628070">
    <w:abstractNumId w:val="9"/>
  </w:num>
  <w:num w:numId="6" w16cid:durableId="1313213396">
    <w:abstractNumId w:val="1"/>
  </w:num>
  <w:num w:numId="7" w16cid:durableId="1186210594">
    <w:abstractNumId w:val="20"/>
  </w:num>
  <w:num w:numId="8" w16cid:durableId="1218929930">
    <w:abstractNumId w:val="26"/>
  </w:num>
  <w:num w:numId="9" w16cid:durableId="1788232873">
    <w:abstractNumId w:val="23"/>
  </w:num>
  <w:num w:numId="10" w16cid:durableId="394277291">
    <w:abstractNumId w:val="37"/>
  </w:num>
  <w:num w:numId="11" w16cid:durableId="427312691">
    <w:abstractNumId w:val="6"/>
  </w:num>
  <w:num w:numId="12" w16cid:durableId="1463421573">
    <w:abstractNumId w:val="32"/>
  </w:num>
  <w:num w:numId="13" w16cid:durableId="1102841438">
    <w:abstractNumId w:val="10"/>
  </w:num>
  <w:num w:numId="14" w16cid:durableId="34084218">
    <w:abstractNumId w:val="22"/>
  </w:num>
  <w:num w:numId="15" w16cid:durableId="671376969">
    <w:abstractNumId w:val="34"/>
  </w:num>
  <w:num w:numId="16" w16cid:durableId="1388259253">
    <w:abstractNumId w:val="28"/>
  </w:num>
  <w:num w:numId="17" w16cid:durableId="128481187">
    <w:abstractNumId w:val="16"/>
  </w:num>
  <w:num w:numId="18" w16cid:durableId="801505827">
    <w:abstractNumId w:val="2"/>
  </w:num>
  <w:num w:numId="19" w16cid:durableId="2142114387">
    <w:abstractNumId w:val="33"/>
  </w:num>
  <w:num w:numId="20" w16cid:durableId="615141059">
    <w:abstractNumId w:val="36"/>
  </w:num>
  <w:num w:numId="21" w16cid:durableId="1453015450">
    <w:abstractNumId w:val="35"/>
  </w:num>
  <w:num w:numId="22" w16cid:durableId="1637878044">
    <w:abstractNumId w:val="27"/>
  </w:num>
  <w:num w:numId="23" w16cid:durableId="663049538">
    <w:abstractNumId w:val="30"/>
  </w:num>
  <w:num w:numId="24" w16cid:durableId="111365645">
    <w:abstractNumId w:val="21"/>
  </w:num>
  <w:num w:numId="25" w16cid:durableId="1712723050">
    <w:abstractNumId w:val="25"/>
  </w:num>
  <w:num w:numId="26" w16cid:durableId="1889494020">
    <w:abstractNumId w:val="19"/>
  </w:num>
  <w:num w:numId="27" w16cid:durableId="774516140">
    <w:abstractNumId w:val="8"/>
  </w:num>
  <w:num w:numId="28" w16cid:durableId="155190559">
    <w:abstractNumId w:val="11"/>
  </w:num>
  <w:num w:numId="29" w16cid:durableId="2135632596">
    <w:abstractNumId w:val="14"/>
  </w:num>
  <w:num w:numId="30" w16cid:durableId="1121462958">
    <w:abstractNumId w:val="0"/>
  </w:num>
  <w:num w:numId="31" w16cid:durableId="940527557">
    <w:abstractNumId w:val="24"/>
  </w:num>
  <w:num w:numId="32" w16cid:durableId="1403060779">
    <w:abstractNumId w:val="29"/>
  </w:num>
  <w:num w:numId="33" w16cid:durableId="473912202">
    <w:abstractNumId w:val="7"/>
  </w:num>
  <w:num w:numId="34" w16cid:durableId="388768348">
    <w:abstractNumId w:val="4"/>
  </w:num>
  <w:num w:numId="35" w16cid:durableId="454907585">
    <w:abstractNumId w:val="38"/>
  </w:num>
  <w:num w:numId="36" w16cid:durableId="1277978958">
    <w:abstractNumId w:val="15"/>
  </w:num>
  <w:num w:numId="37" w16cid:durableId="352994913">
    <w:abstractNumId w:val="13"/>
  </w:num>
  <w:num w:numId="38" w16cid:durableId="795022331">
    <w:abstractNumId w:val="5"/>
  </w:num>
  <w:num w:numId="39" w16cid:durableId="805976823">
    <w:abstractNumId w:val="3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12C6"/>
    <w:rsid w:val="000836A7"/>
    <w:rsid w:val="00085C37"/>
    <w:rsid w:val="00091007"/>
    <w:rsid w:val="00092310"/>
    <w:rsid w:val="00095C42"/>
    <w:rsid w:val="00097CA1"/>
    <w:rsid w:val="00097D3A"/>
    <w:rsid w:val="000A0965"/>
    <w:rsid w:val="000A1773"/>
    <w:rsid w:val="000A2BF7"/>
    <w:rsid w:val="000A3236"/>
    <w:rsid w:val="000A633C"/>
    <w:rsid w:val="000A7393"/>
    <w:rsid w:val="000B2FE8"/>
    <w:rsid w:val="000B32BF"/>
    <w:rsid w:val="000B4678"/>
    <w:rsid w:val="000B76B8"/>
    <w:rsid w:val="000C07D7"/>
    <w:rsid w:val="000C08FF"/>
    <w:rsid w:val="000C090D"/>
    <w:rsid w:val="000C307B"/>
    <w:rsid w:val="000C34FE"/>
    <w:rsid w:val="000C3C2D"/>
    <w:rsid w:val="000C4E0D"/>
    <w:rsid w:val="000C6B48"/>
    <w:rsid w:val="000D0CFE"/>
    <w:rsid w:val="000D1CE0"/>
    <w:rsid w:val="000D3C68"/>
    <w:rsid w:val="000D4841"/>
    <w:rsid w:val="000D55D3"/>
    <w:rsid w:val="000D630F"/>
    <w:rsid w:val="000D6BBA"/>
    <w:rsid w:val="000E2314"/>
    <w:rsid w:val="000E4EB7"/>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4F98"/>
    <w:rsid w:val="001250D9"/>
    <w:rsid w:val="00125700"/>
    <w:rsid w:val="001266C5"/>
    <w:rsid w:val="00126AD1"/>
    <w:rsid w:val="00130A04"/>
    <w:rsid w:val="00130CF8"/>
    <w:rsid w:val="00131EC1"/>
    <w:rsid w:val="00133033"/>
    <w:rsid w:val="0013494A"/>
    <w:rsid w:val="00135E2A"/>
    <w:rsid w:val="00136C51"/>
    <w:rsid w:val="00141144"/>
    <w:rsid w:val="00141D29"/>
    <w:rsid w:val="001436B5"/>
    <w:rsid w:val="00143B86"/>
    <w:rsid w:val="0014485C"/>
    <w:rsid w:val="00151233"/>
    <w:rsid w:val="0015198E"/>
    <w:rsid w:val="0015382D"/>
    <w:rsid w:val="00155186"/>
    <w:rsid w:val="001607C2"/>
    <w:rsid w:val="00160C67"/>
    <w:rsid w:val="0016104F"/>
    <w:rsid w:val="00162CA5"/>
    <w:rsid w:val="001634D3"/>
    <w:rsid w:val="00163920"/>
    <w:rsid w:val="00171E8D"/>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25C3"/>
    <w:rsid w:val="001A2A7F"/>
    <w:rsid w:val="001A3235"/>
    <w:rsid w:val="001A4C19"/>
    <w:rsid w:val="001A66E6"/>
    <w:rsid w:val="001A6928"/>
    <w:rsid w:val="001A73D3"/>
    <w:rsid w:val="001B006C"/>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577"/>
    <w:rsid w:val="00212380"/>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5C"/>
    <w:rsid w:val="0026537B"/>
    <w:rsid w:val="00265A2B"/>
    <w:rsid w:val="00265EDE"/>
    <w:rsid w:val="00267D75"/>
    <w:rsid w:val="002733C9"/>
    <w:rsid w:val="0027433B"/>
    <w:rsid w:val="002745AC"/>
    <w:rsid w:val="002764BA"/>
    <w:rsid w:val="002776B4"/>
    <w:rsid w:val="00280354"/>
    <w:rsid w:val="00280ACC"/>
    <w:rsid w:val="00281D36"/>
    <w:rsid w:val="0028686D"/>
    <w:rsid w:val="002934E1"/>
    <w:rsid w:val="002955A3"/>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21E"/>
    <w:rsid w:val="002E363A"/>
    <w:rsid w:val="002E3AFB"/>
    <w:rsid w:val="002E6733"/>
    <w:rsid w:val="002E70DD"/>
    <w:rsid w:val="002E7419"/>
    <w:rsid w:val="002F13A8"/>
    <w:rsid w:val="002F237A"/>
    <w:rsid w:val="002F6CE6"/>
    <w:rsid w:val="002F6EF0"/>
    <w:rsid w:val="002F78BD"/>
    <w:rsid w:val="00301497"/>
    <w:rsid w:val="0030323C"/>
    <w:rsid w:val="003036F3"/>
    <w:rsid w:val="0030433D"/>
    <w:rsid w:val="0031012D"/>
    <w:rsid w:val="00310AC3"/>
    <w:rsid w:val="00310B5D"/>
    <w:rsid w:val="00310D0C"/>
    <w:rsid w:val="003125E7"/>
    <w:rsid w:val="00312AB6"/>
    <w:rsid w:val="00313827"/>
    <w:rsid w:val="00314D9D"/>
    <w:rsid w:val="003162AF"/>
    <w:rsid w:val="00316820"/>
    <w:rsid w:val="00317F42"/>
    <w:rsid w:val="003230D4"/>
    <w:rsid w:val="00323A7C"/>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60513"/>
    <w:rsid w:val="00360AF0"/>
    <w:rsid w:val="00362BA0"/>
    <w:rsid w:val="00365C9F"/>
    <w:rsid w:val="00366BC2"/>
    <w:rsid w:val="0036721E"/>
    <w:rsid w:val="00372402"/>
    <w:rsid w:val="00372DC5"/>
    <w:rsid w:val="00373199"/>
    <w:rsid w:val="003744D0"/>
    <w:rsid w:val="0037716C"/>
    <w:rsid w:val="003904D5"/>
    <w:rsid w:val="003918C3"/>
    <w:rsid w:val="003932E0"/>
    <w:rsid w:val="00395500"/>
    <w:rsid w:val="003A00C2"/>
    <w:rsid w:val="003A032A"/>
    <w:rsid w:val="003A03A3"/>
    <w:rsid w:val="003A1B0C"/>
    <w:rsid w:val="003A32A9"/>
    <w:rsid w:val="003A3A02"/>
    <w:rsid w:val="003A4C2A"/>
    <w:rsid w:val="003A5007"/>
    <w:rsid w:val="003A5313"/>
    <w:rsid w:val="003A582C"/>
    <w:rsid w:val="003A6486"/>
    <w:rsid w:val="003A770D"/>
    <w:rsid w:val="003A7A12"/>
    <w:rsid w:val="003B077F"/>
    <w:rsid w:val="003B38FE"/>
    <w:rsid w:val="003B4597"/>
    <w:rsid w:val="003B5E05"/>
    <w:rsid w:val="003B6EE4"/>
    <w:rsid w:val="003B7FC9"/>
    <w:rsid w:val="003C0A33"/>
    <w:rsid w:val="003C0AF4"/>
    <w:rsid w:val="003C0D3E"/>
    <w:rsid w:val="003C153A"/>
    <w:rsid w:val="003C5D3E"/>
    <w:rsid w:val="003C7D09"/>
    <w:rsid w:val="003D1BE2"/>
    <w:rsid w:val="003D22B1"/>
    <w:rsid w:val="003D3196"/>
    <w:rsid w:val="003D5513"/>
    <w:rsid w:val="003D5707"/>
    <w:rsid w:val="003D6B7F"/>
    <w:rsid w:val="003D7BD1"/>
    <w:rsid w:val="003E0C9E"/>
    <w:rsid w:val="003E2F8C"/>
    <w:rsid w:val="003E3179"/>
    <w:rsid w:val="003E4CAE"/>
    <w:rsid w:val="003E542A"/>
    <w:rsid w:val="003F0A92"/>
    <w:rsid w:val="003F2D7F"/>
    <w:rsid w:val="003F3DE9"/>
    <w:rsid w:val="003F4885"/>
    <w:rsid w:val="003F5D02"/>
    <w:rsid w:val="003F6B55"/>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9FB"/>
    <w:rsid w:val="00430BE9"/>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FF"/>
    <w:rsid w:val="00491A09"/>
    <w:rsid w:val="00492DD8"/>
    <w:rsid w:val="00493810"/>
    <w:rsid w:val="004946D4"/>
    <w:rsid w:val="00495CB7"/>
    <w:rsid w:val="0049675E"/>
    <w:rsid w:val="00496B70"/>
    <w:rsid w:val="004A0A34"/>
    <w:rsid w:val="004A339E"/>
    <w:rsid w:val="004A3A5E"/>
    <w:rsid w:val="004A3E21"/>
    <w:rsid w:val="004A69AE"/>
    <w:rsid w:val="004A7FF0"/>
    <w:rsid w:val="004B0606"/>
    <w:rsid w:val="004B1FC1"/>
    <w:rsid w:val="004B262A"/>
    <w:rsid w:val="004C072E"/>
    <w:rsid w:val="004C083B"/>
    <w:rsid w:val="004C13C4"/>
    <w:rsid w:val="004C1FC2"/>
    <w:rsid w:val="004C2532"/>
    <w:rsid w:val="004C28EF"/>
    <w:rsid w:val="004C3356"/>
    <w:rsid w:val="004C34E0"/>
    <w:rsid w:val="004C4E60"/>
    <w:rsid w:val="004C71AD"/>
    <w:rsid w:val="004D15FD"/>
    <w:rsid w:val="004D2960"/>
    <w:rsid w:val="004D7E56"/>
    <w:rsid w:val="004E0330"/>
    <w:rsid w:val="004E056E"/>
    <w:rsid w:val="004E0E39"/>
    <w:rsid w:val="004E1A6E"/>
    <w:rsid w:val="004E375A"/>
    <w:rsid w:val="004E4B0E"/>
    <w:rsid w:val="004E551D"/>
    <w:rsid w:val="004E6E64"/>
    <w:rsid w:val="00501EFE"/>
    <w:rsid w:val="00502AD3"/>
    <w:rsid w:val="00502B69"/>
    <w:rsid w:val="005062F1"/>
    <w:rsid w:val="0050728B"/>
    <w:rsid w:val="00507343"/>
    <w:rsid w:val="005110FB"/>
    <w:rsid w:val="00512C45"/>
    <w:rsid w:val="00513796"/>
    <w:rsid w:val="00514D93"/>
    <w:rsid w:val="005178D1"/>
    <w:rsid w:val="005210C3"/>
    <w:rsid w:val="00521503"/>
    <w:rsid w:val="00522486"/>
    <w:rsid w:val="005224F4"/>
    <w:rsid w:val="00523768"/>
    <w:rsid w:val="00523A65"/>
    <w:rsid w:val="00524F13"/>
    <w:rsid w:val="00525EE4"/>
    <w:rsid w:val="00525EEF"/>
    <w:rsid w:val="0053061E"/>
    <w:rsid w:val="00532829"/>
    <w:rsid w:val="00532D75"/>
    <w:rsid w:val="00533679"/>
    <w:rsid w:val="00534A4C"/>
    <w:rsid w:val="00537EE9"/>
    <w:rsid w:val="00546392"/>
    <w:rsid w:val="00546C1D"/>
    <w:rsid w:val="0054740B"/>
    <w:rsid w:val="00553F2D"/>
    <w:rsid w:val="005561AF"/>
    <w:rsid w:val="00556876"/>
    <w:rsid w:val="00561EB9"/>
    <w:rsid w:val="0056307B"/>
    <w:rsid w:val="0056310A"/>
    <w:rsid w:val="00564C87"/>
    <w:rsid w:val="005676A0"/>
    <w:rsid w:val="005710D3"/>
    <w:rsid w:val="0057372E"/>
    <w:rsid w:val="00580E92"/>
    <w:rsid w:val="005812EB"/>
    <w:rsid w:val="0058204D"/>
    <w:rsid w:val="00585991"/>
    <w:rsid w:val="005907B2"/>
    <w:rsid w:val="00592197"/>
    <w:rsid w:val="00592F41"/>
    <w:rsid w:val="0059345A"/>
    <w:rsid w:val="005946BF"/>
    <w:rsid w:val="00595A76"/>
    <w:rsid w:val="00595DD5"/>
    <w:rsid w:val="005962F9"/>
    <w:rsid w:val="00596FBF"/>
    <w:rsid w:val="005A404A"/>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6970"/>
    <w:rsid w:val="005C7D36"/>
    <w:rsid w:val="005D011E"/>
    <w:rsid w:val="005D17E2"/>
    <w:rsid w:val="005D20E7"/>
    <w:rsid w:val="005D3D5A"/>
    <w:rsid w:val="005D4ADF"/>
    <w:rsid w:val="005D52E0"/>
    <w:rsid w:val="005D5B34"/>
    <w:rsid w:val="005E2678"/>
    <w:rsid w:val="005E2B3F"/>
    <w:rsid w:val="005E2DE2"/>
    <w:rsid w:val="005E37AB"/>
    <w:rsid w:val="005E3A18"/>
    <w:rsid w:val="005E4CC4"/>
    <w:rsid w:val="005E4DB7"/>
    <w:rsid w:val="005E6C4D"/>
    <w:rsid w:val="005E79AF"/>
    <w:rsid w:val="005E7CB9"/>
    <w:rsid w:val="005F19E1"/>
    <w:rsid w:val="005F468C"/>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03F8"/>
    <w:rsid w:val="0062298D"/>
    <w:rsid w:val="00622FBC"/>
    <w:rsid w:val="0062300A"/>
    <w:rsid w:val="006236EF"/>
    <w:rsid w:val="00627194"/>
    <w:rsid w:val="0062719F"/>
    <w:rsid w:val="00630A43"/>
    <w:rsid w:val="00631DBB"/>
    <w:rsid w:val="00632F41"/>
    <w:rsid w:val="00633347"/>
    <w:rsid w:val="00634CA0"/>
    <w:rsid w:val="00635E77"/>
    <w:rsid w:val="00641C3B"/>
    <w:rsid w:val="00643E3A"/>
    <w:rsid w:val="006440AC"/>
    <w:rsid w:val="00651B7D"/>
    <w:rsid w:val="00652D41"/>
    <w:rsid w:val="0066337A"/>
    <w:rsid w:val="006633E2"/>
    <w:rsid w:val="00663EEA"/>
    <w:rsid w:val="0066464F"/>
    <w:rsid w:val="006646F1"/>
    <w:rsid w:val="00664D87"/>
    <w:rsid w:val="00665ECB"/>
    <w:rsid w:val="00666B42"/>
    <w:rsid w:val="006721F5"/>
    <w:rsid w:val="00673824"/>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5ED5"/>
    <w:rsid w:val="006A6035"/>
    <w:rsid w:val="006A70F4"/>
    <w:rsid w:val="006A7FDD"/>
    <w:rsid w:val="006B19F1"/>
    <w:rsid w:val="006C0736"/>
    <w:rsid w:val="006C13A5"/>
    <w:rsid w:val="006C23CC"/>
    <w:rsid w:val="006C26A4"/>
    <w:rsid w:val="006C65F9"/>
    <w:rsid w:val="006C6CEC"/>
    <w:rsid w:val="006D0C56"/>
    <w:rsid w:val="006D10C4"/>
    <w:rsid w:val="006D3C48"/>
    <w:rsid w:val="006D54A0"/>
    <w:rsid w:val="006D7782"/>
    <w:rsid w:val="006D7934"/>
    <w:rsid w:val="006E19ED"/>
    <w:rsid w:val="006E2189"/>
    <w:rsid w:val="006E2C8F"/>
    <w:rsid w:val="006E2F77"/>
    <w:rsid w:val="006E38E3"/>
    <w:rsid w:val="006E4CF3"/>
    <w:rsid w:val="006E6B60"/>
    <w:rsid w:val="006F0695"/>
    <w:rsid w:val="006F2C16"/>
    <w:rsid w:val="006F2D32"/>
    <w:rsid w:val="007015CA"/>
    <w:rsid w:val="0070213D"/>
    <w:rsid w:val="007026A5"/>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5EA"/>
    <w:rsid w:val="00733944"/>
    <w:rsid w:val="007349A0"/>
    <w:rsid w:val="00734C0B"/>
    <w:rsid w:val="0073797A"/>
    <w:rsid w:val="00741C75"/>
    <w:rsid w:val="00742143"/>
    <w:rsid w:val="00743B56"/>
    <w:rsid w:val="007444EE"/>
    <w:rsid w:val="00744B39"/>
    <w:rsid w:val="00751310"/>
    <w:rsid w:val="007516EE"/>
    <w:rsid w:val="00751DBF"/>
    <w:rsid w:val="00754033"/>
    <w:rsid w:val="00754DD1"/>
    <w:rsid w:val="0075581D"/>
    <w:rsid w:val="0076015F"/>
    <w:rsid w:val="00760AF9"/>
    <w:rsid w:val="0076138A"/>
    <w:rsid w:val="00761510"/>
    <w:rsid w:val="00764CC4"/>
    <w:rsid w:val="00766FAF"/>
    <w:rsid w:val="00770A4C"/>
    <w:rsid w:val="00770C10"/>
    <w:rsid w:val="007720EF"/>
    <w:rsid w:val="00772D09"/>
    <w:rsid w:val="007857C9"/>
    <w:rsid w:val="00787D72"/>
    <w:rsid w:val="007911D3"/>
    <w:rsid w:val="00793472"/>
    <w:rsid w:val="00794277"/>
    <w:rsid w:val="00794F1D"/>
    <w:rsid w:val="007959C2"/>
    <w:rsid w:val="007A354D"/>
    <w:rsid w:val="007A3D0D"/>
    <w:rsid w:val="007A46D6"/>
    <w:rsid w:val="007A6695"/>
    <w:rsid w:val="007A74E9"/>
    <w:rsid w:val="007B13B6"/>
    <w:rsid w:val="007B2A6C"/>
    <w:rsid w:val="007B347F"/>
    <w:rsid w:val="007B4D98"/>
    <w:rsid w:val="007B7CE3"/>
    <w:rsid w:val="007C0604"/>
    <w:rsid w:val="007C2FB6"/>
    <w:rsid w:val="007C396F"/>
    <w:rsid w:val="007C4C28"/>
    <w:rsid w:val="007C51E7"/>
    <w:rsid w:val="007C5DDB"/>
    <w:rsid w:val="007C777B"/>
    <w:rsid w:val="007D1E4A"/>
    <w:rsid w:val="007D489C"/>
    <w:rsid w:val="007D5135"/>
    <w:rsid w:val="007D6317"/>
    <w:rsid w:val="007D77FB"/>
    <w:rsid w:val="007E2527"/>
    <w:rsid w:val="007E2F2B"/>
    <w:rsid w:val="007E37F3"/>
    <w:rsid w:val="007E5B91"/>
    <w:rsid w:val="007E6C9A"/>
    <w:rsid w:val="007E7B86"/>
    <w:rsid w:val="007E7D7A"/>
    <w:rsid w:val="007E7E24"/>
    <w:rsid w:val="007F00FB"/>
    <w:rsid w:val="007F0ADA"/>
    <w:rsid w:val="007F48CB"/>
    <w:rsid w:val="007F62A4"/>
    <w:rsid w:val="007F6356"/>
    <w:rsid w:val="008006BB"/>
    <w:rsid w:val="00800735"/>
    <w:rsid w:val="0080105D"/>
    <w:rsid w:val="0080355F"/>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524F"/>
    <w:rsid w:val="00865830"/>
    <w:rsid w:val="00865A04"/>
    <w:rsid w:val="00866636"/>
    <w:rsid w:val="00866993"/>
    <w:rsid w:val="00866F97"/>
    <w:rsid w:val="008719A1"/>
    <w:rsid w:val="00871E1B"/>
    <w:rsid w:val="0087399F"/>
    <w:rsid w:val="00876210"/>
    <w:rsid w:val="00877F2D"/>
    <w:rsid w:val="00880F1E"/>
    <w:rsid w:val="00882B40"/>
    <w:rsid w:val="008845D4"/>
    <w:rsid w:val="008851C8"/>
    <w:rsid w:val="0088579D"/>
    <w:rsid w:val="00886A23"/>
    <w:rsid w:val="00890597"/>
    <w:rsid w:val="0089120C"/>
    <w:rsid w:val="008945ED"/>
    <w:rsid w:val="008950DD"/>
    <w:rsid w:val="0089703F"/>
    <w:rsid w:val="00897539"/>
    <w:rsid w:val="00897FFB"/>
    <w:rsid w:val="008A0158"/>
    <w:rsid w:val="008A08B7"/>
    <w:rsid w:val="008A3A43"/>
    <w:rsid w:val="008A4ABB"/>
    <w:rsid w:val="008A4FDD"/>
    <w:rsid w:val="008A63CD"/>
    <w:rsid w:val="008A6A34"/>
    <w:rsid w:val="008A6B95"/>
    <w:rsid w:val="008B0D52"/>
    <w:rsid w:val="008B2D87"/>
    <w:rsid w:val="008B3514"/>
    <w:rsid w:val="008B352D"/>
    <w:rsid w:val="008B4496"/>
    <w:rsid w:val="008C2067"/>
    <w:rsid w:val="008C33BF"/>
    <w:rsid w:val="008C4C93"/>
    <w:rsid w:val="008C4D37"/>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2A93"/>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3A21"/>
    <w:rsid w:val="00954CE6"/>
    <w:rsid w:val="009550E5"/>
    <w:rsid w:val="009555BF"/>
    <w:rsid w:val="00957C59"/>
    <w:rsid w:val="00960EB9"/>
    <w:rsid w:val="00965ADB"/>
    <w:rsid w:val="00971CA0"/>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14E0"/>
    <w:rsid w:val="009A2E82"/>
    <w:rsid w:val="009A3646"/>
    <w:rsid w:val="009A4E2F"/>
    <w:rsid w:val="009A5A79"/>
    <w:rsid w:val="009A5C7E"/>
    <w:rsid w:val="009A6DC9"/>
    <w:rsid w:val="009A72AA"/>
    <w:rsid w:val="009A7429"/>
    <w:rsid w:val="009B01EF"/>
    <w:rsid w:val="009B203C"/>
    <w:rsid w:val="009B26A7"/>
    <w:rsid w:val="009B65F1"/>
    <w:rsid w:val="009C0DAF"/>
    <w:rsid w:val="009C2D9E"/>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1F30"/>
    <w:rsid w:val="00A8314B"/>
    <w:rsid w:val="00A861F7"/>
    <w:rsid w:val="00A871F6"/>
    <w:rsid w:val="00A904E3"/>
    <w:rsid w:val="00A90BA9"/>
    <w:rsid w:val="00A94584"/>
    <w:rsid w:val="00A963B3"/>
    <w:rsid w:val="00A96732"/>
    <w:rsid w:val="00AA399D"/>
    <w:rsid w:val="00AA3EE1"/>
    <w:rsid w:val="00AA50F5"/>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72B7"/>
    <w:rsid w:val="00AE7483"/>
    <w:rsid w:val="00AE7B20"/>
    <w:rsid w:val="00AF10D2"/>
    <w:rsid w:val="00AF3BB5"/>
    <w:rsid w:val="00B02716"/>
    <w:rsid w:val="00B03B07"/>
    <w:rsid w:val="00B0436B"/>
    <w:rsid w:val="00B04989"/>
    <w:rsid w:val="00B0607E"/>
    <w:rsid w:val="00B06B78"/>
    <w:rsid w:val="00B07147"/>
    <w:rsid w:val="00B11B76"/>
    <w:rsid w:val="00B17E68"/>
    <w:rsid w:val="00B206E0"/>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C0DE0"/>
    <w:rsid w:val="00BC15E0"/>
    <w:rsid w:val="00BC2B38"/>
    <w:rsid w:val="00BC52E4"/>
    <w:rsid w:val="00BD0132"/>
    <w:rsid w:val="00BD0690"/>
    <w:rsid w:val="00BD1077"/>
    <w:rsid w:val="00BD5A3D"/>
    <w:rsid w:val="00BD775B"/>
    <w:rsid w:val="00BE09A7"/>
    <w:rsid w:val="00BE0BF2"/>
    <w:rsid w:val="00BE144C"/>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846"/>
    <w:rsid w:val="00C06683"/>
    <w:rsid w:val="00C06A7F"/>
    <w:rsid w:val="00C07893"/>
    <w:rsid w:val="00C1251B"/>
    <w:rsid w:val="00C13AAF"/>
    <w:rsid w:val="00C14D96"/>
    <w:rsid w:val="00C15502"/>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2D59"/>
    <w:rsid w:val="00C43324"/>
    <w:rsid w:val="00C44829"/>
    <w:rsid w:val="00C460F7"/>
    <w:rsid w:val="00C466AF"/>
    <w:rsid w:val="00C471C6"/>
    <w:rsid w:val="00C50615"/>
    <w:rsid w:val="00C5183C"/>
    <w:rsid w:val="00C5252C"/>
    <w:rsid w:val="00C525AC"/>
    <w:rsid w:val="00C527E8"/>
    <w:rsid w:val="00C57AFF"/>
    <w:rsid w:val="00C61F68"/>
    <w:rsid w:val="00C62129"/>
    <w:rsid w:val="00C624CA"/>
    <w:rsid w:val="00C63D74"/>
    <w:rsid w:val="00C67036"/>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A238C"/>
    <w:rsid w:val="00CA2455"/>
    <w:rsid w:val="00CA599D"/>
    <w:rsid w:val="00CA6707"/>
    <w:rsid w:val="00CA731B"/>
    <w:rsid w:val="00CB09E8"/>
    <w:rsid w:val="00CB1C4C"/>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BDA"/>
    <w:rsid w:val="00D03FE5"/>
    <w:rsid w:val="00D04EC7"/>
    <w:rsid w:val="00D06427"/>
    <w:rsid w:val="00D07A5E"/>
    <w:rsid w:val="00D12876"/>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3D9"/>
    <w:rsid w:val="00D61EF1"/>
    <w:rsid w:val="00D64B60"/>
    <w:rsid w:val="00D6521D"/>
    <w:rsid w:val="00D6579D"/>
    <w:rsid w:val="00D6611C"/>
    <w:rsid w:val="00D66589"/>
    <w:rsid w:val="00D7098B"/>
    <w:rsid w:val="00D73061"/>
    <w:rsid w:val="00D743F6"/>
    <w:rsid w:val="00D74FB5"/>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4DCA"/>
    <w:rsid w:val="00DA5124"/>
    <w:rsid w:val="00DA6361"/>
    <w:rsid w:val="00DA7429"/>
    <w:rsid w:val="00DB327F"/>
    <w:rsid w:val="00DB577A"/>
    <w:rsid w:val="00DB60B1"/>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42F01"/>
    <w:rsid w:val="00E43916"/>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279D"/>
    <w:rsid w:val="00EC48CF"/>
    <w:rsid w:val="00EC4F94"/>
    <w:rsid w:val="00ED07B7"/>
    <w:rsid w:val="00ED21BE"/>
    <w:rsid w:val="00ED28DB"/>
    <w:rsid w:val="00ED4071"/>
    <w:rsid w:val="00ED744F"/>
    <w:rsid w:val="00EE01C2"/>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56FB"/>
    <w:rsid w:val="00F169B7"/>
    <w:rsid w:val="00F16C18"/>
    <w:rsid w:val="00F17458"/>
    <w:rsid w:val="00F217C6"/>
    <w:rsid w:val="00F234B9"/>
    <w:rsid w:val="00F257F0"/>
    <w:rsid w:val="00F25B18"/>
    <w:rsid w:val="00F25E62"/>
    <w:rsid w:val="00F26363"/>
    <w:rsid w:val="00F307D8"/>
    <w:rsid w:val="00F31640"/>
    <w:rsid w:val="00F319FD"/>
    <w:rsid w:val="00F32064"/>
    <w:rsid w:val="00F3223C"/>
    <w:rsid w:val="00F326C3"/>
    <w:rsid w:val="00F329F5"/>
    <w:rsid w:val="00F3301E"/>
    <w:rsid w:val="00F33BE7"/>
    <w:rsid w:val="00F33D29"/>
    <w:rsid w:val="00F33FE8"/>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436"/>
    <w:rsid w:val="00F74719"/>
    <w:rsid w:val="00F76D4F"/>
    <w:rsid w:val="00F7721D"/>
    <w:rsid w:val="00F81993"/>
    <w:rsid w:val="00F82B93"/>
    <w:rsid w:val="00F83CF8"/>
    <w:rsid w:val="00F84AAF"/>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1B3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C"/>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91D0D83"/>
    <w:rsid w:val="3AEDAFBB"/>
    <w:rsid w:val="3B21F342"/>
    <w:rsid w:val="3BACFDE9"/>
    <w:rsid w:val="3C2EDE92"/>
    <w:rsid w:val="3E9401AF"/>
    <w:rsid w:val="4334F2AD"/>
    <w:rsid w:val="47242555"/>
    <w:rsid w:val="4938013C"/>
    <w:rsid w:val="4AEFCF37"/>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3.xml"/><Relationship Id="rId32"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2.jpe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yperlink" Target="mailto:recruitment@nhyouthcentre.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image" Target="media/image11.jpg"/><Relationship Id="rId30" Type="http://schemas.openxmlformats.org/officeDocument/2006/relationships/hyperlink" Target="https://jobs.nhyouthcentre.org.uk" TargetMode="Externa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8bfc09b96cf2bfffaca71b360629c04">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afd56a2e1b4e54627894cb0689ccc93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2.xml><?xml version="1.0" encoding="utf-8"?>
<ds:datastoreItem xmlns:ds="http://schemas.openxmlformats.org/officeDocument/2006/customXml" ds:itemID="{1104632A-13BA-4AAB-8CC2-7D30F6B8A6EB}">
  <ds:schemaRefs>
    <ds:schemaRef ds:uri="5d5adfc3-fa51-4dc4-93e3-e52667a0f04d"/>
    <ds:schemaRef ds:uri="http://purl.org/dc/terms/"/>
    <ds:schemaRef ds:uri="http://schemas.openxmlformats.org/package/2006/metadata/core-properties"/>
    <ds:schemaRef ds:uri="555384cb-b34e-4d16-9bf9-e3db0e9e8c06"/>
    <ds:schemaRef ds:uri="http://purl.org/dc/elements/1.1/"/>
    <ds:schemaRef ds:uri="http://schemas.microsoft.com/office/2006/documentManagement/types"/>
    <ds:schemaRef ds:uri="http://schemas.microsoft.com/office/infopath/2007/PartnerControls"/>
    <ds:schemaRef ds:uri="http://www.w3.org/XML/1998/namespace"/>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8A4FCBA4-95E9-4858-91B5-35DEEBFE6C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2722</Words>
  <Characters>15522</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Robert McKenzie</cp:lastModifiedBy>
  <cp:revision>2</cp:revision>
  <cp:lastPrinted>2022-10-27T10:25:00Z</cp:lastPrinted>
  <dcterms:created xsi:type="dcterms:W3CDTF">2025-01-15T14:45:00Z</dcterms:created>
  <dcterms:modified xsi:type="dcterms:W3CDTF">2025-01-15T14:45:00Z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y fmtid="{D5CDD505-2E9C-101B-9397-08002B2CF9AE}" pid="5" name="GrammarlyDocumentId">
    <vt:lpwstr>e0d02880365b9971a5957aa4b567e1797dc312c22228a9e8ec6bc8cf2b4c3027</vt:lpwstr>
  </property>
</Properties>
</file>